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CA" w:rsidRDefault="00E607DB">
      <w:pPr>
        <w:widowControl w:val="0"/>
        <w:suppressAutoHyphens/>
        <w:spacing w:line="0" w:lineRule="atLeast"/>
        <w:ind w:firstLine="709"/>
        <w:jc w:val="center"/>
        <w:rPr>
          <w:rFonts w:eastAsia="Andale Sans UI"/>
          <w:b/>
          <w:bCs/>
          <w:kern w:val="2"/>
          <w:lang w:eastAsia="ar-SA"/>
        </w:rPr>
      </w:pPr>
      <w:r>
        <w:rPr>
          <w:rFonts w:eastAsia="Andale Sans UI"/>
          <w:kern w:val="2"/>
          <w:lang w:eastAsia="ar-SA"/>
        </w:rPr>
        <w:t xml:space="preserve">                                                                            </w:t>
      </w:r>
      <w:r>
        <w:rPr>
          <w:rFonts w:eastAsia="Andale Sans UI"/>
          <w:b/>
          <w:bCs/>
          <w:kern w:val="2"/>
          <w:lang w:eastAsia="ar-SA"/>
        </w:rPr>
        <w:t xml:space="preserve">      </w:t>
      </w:r>
    </w:p>
    <w:p w:rsidR="006546CA" w:rsidRDefault="006546CA">
      <w:pPr>
        <w:widowControl w:val="0"/>
        <w:suppressAutoHyphens/>
        <w:spacing w:line="0" w:lineRule="atLeast"/>
        <w:ind w:firstLine="709"/>
        <w:jc w:val="center"/>
        <w:rPr>
          <w:rFonts w:eastAsia="Andale Sans UI"/>
          <w:b/>
          <w:bCs/>
          <w:kern w:val="2"/>
          <w:lang w:eastAsia="ar-SA"/>
        </w:rPr>
      </w:pPr>
    </w:p>
    <w:p w:rsidR="006546CA" w:rsidRDefault="00E607DB">
      <w:pPr>
        <w:widowControl w:val="0"/>
        <w:suppressAutoHyphens/>
        <w:spacing w:line="0" w:lineRule="atLeast"/>
        <w:ind w:firstLine="709"/>
        <w:jc w:val="center"/>
        <w:rPr>
          <w:rFonts w:eastAsia="Andale Sans UI"/>
          <w:b/>
          <w:bCs/>
          <w:kern w:val="2"/>
          <w:lang w:eastAsia="ar-SA"/>
        </w:rPr>
      </w:pPr>
      <w:r>
        <w:rPr>
          <w:rFonts w:eastAsia="Andale Sans UI"/>
          <w:b/>
          <w:bCs/>
          <w:kern w:val="2"/>
          <w:lang w:eastAsia="ar-SA"/>
        </w:rPr>
        <w:t>РОССИЙСКАЯ ФЕДЕРАЦИЯ</w:t>
      </w:r>
    </w:p>
    <w:p w:rsidR="006546CA" w:rsidRDefault="00E607DB">
      <w:pPr>
        <w:widowControl w:val="0"/>
        <w:suppressAutoHyphens/>
        <w:spacing w:line="0" w:lineRule="atLeast"/>
        <w:ind w:firstLine="709"/>
        <w:jc w:val="center"/>
        <w:rPr>
          <w:rFonts w:eastAsia="Andale Sans UI"/>
          <w:b/>
          <w:bCs/>
          <w:kern w:val="2"/>
          <w:lang w:eastAsia="ar-SA"/>
        </w:rPr>
      </w:pPr>
      <w:r>
        <w:rPr>
          <w:rFonts w:eastAsia="Andale Sans UI"/>
          <w:b/>
          <w:bCs/>
          <w:kern w:val="2"/>
          <w:lang w:eastAsia="ar-SA"/>
        </w:rPr>
        <w:t xml:space="preserve">АДМИНИСТРАЦИЯ  </w:t>
      </w:r>
      <w:r w:rsidR="00E10745">
        <w:rPr>
          <w:rFonts w:eastAsia="Andale Sans UI"/>
          <w:b/>
          <w:bCs/>
          <w:kern w:val="2"/>
          <w:lang w:eastAsia="ar-SA"/>
        </w:rPr>
        <w:t>УСПЕНСКОГО</w:t>
      </w:r>
      <w:r>
        <w:rPr>
          <w:rFonts w:eastAsia="Andale Sans UI"/>
          <w:b/>
          <w:bCs/>
          <w:kern w:val="2"/>
          <w:lang w:eastAsia="ar-SA"/>
        </w:rPr>
        <w:t xml:space="preserve"> </w:t>
      </w:r>
      <w:r>
        <w:rPr>
          <w:rFonts w:eastAsia="Andale Sans UI"/>
          <w:b/>
          <w:bCs/>
          <w:kern w:val="2"/>
          <w:lang w:eastAsia="ar-SA"/>
        </w:rPr>
        <w:t xml:space="preserve"> СЕЛЬСОВЕТА</w:t>
      </w:r>
    </w:p>
    <w:p w:rsidR="006546CA" w:rsidRDefault="00E607DB">
      <w:pPr>
        <w:widowControl w:val="0"/>
        <w:autoSpaceDE w:val="0"/>
        <w:spacing w:line="0" w:lineRule="atLeast"/>
        <w:ind w:firstLine="709"/>
        <w:jc w:val="center"/>
        <w:rPr>
          <w:rFonts w:eastAsia="Andale Sans UI"/>
          <w:b/>
          <w:bCs/>
          <w:kern w:val="2"/>
          <w:lang w:eastAsia="ar-SA"/>
        </w:rPr>
      </w:pPr>
      <w:r>
        <w:rPr>
          <w:rFonts w:eastAsia="Andale Sans UI"/>
          <w:b/>
          <w:bCs/>
          <w:kern w:val="2"/>
          <w:lang w:eastAsia="ar-SA"/>
        </w:rPr>
        <w:t>КАСТОРЕНСКОГО РАЙОНА  КУРСКОЙ ОБЛАСТИ</w:t>
      </w:r>
    </w:p>
    <w:p w:rsidR="006546CA" w:rsidRDefault="006546CA">
      <w:pPr>
        <w:widowControl w:val="0"/>
        <w:autoSpaceDE w:val="0"/>
        <w:spacing w:line="0" w:lineRule="atLeast"/>
        <w:ind w:firstLine="709"/>
        <w:jc w:val="center"/>
        <w:rPr>
          <w:rFonts w:eastAsia="Andale Sans UI"/>
          <w:b/>
          <w:bCs/>
          <w:kern w:val="2"/>
          <w:lang w:eastAsia="ar-SA"/>
        </w:rPr>
      </w:pPr>
    </w:p>
    <w:p w:rsidR="006546CA" w:rsidRDefault="00E607DB">
      <w:pPr>
        <w:widowControl w:val="0"/>
        <w:autoSpaceDE w:val="0"/>
        <w:spacing w:line="0" w:lineRule="atLeast"/>
        <w:ind w:firstLine="709"/>
        <w:jc w:val="center"/>
        <w:rPr>
          <w:rFonts w:eastAsia="Andale Sans UI"/>
          <w:b/>
          <w:bCs/>
          <w:kern w:val="2"/>
          <w:lang w:eastAsia="ar-SA"/>
        </w:rPr>
      </w:pPr>
      <w:r>
        <w:rPr>
          <w:rFonts w:eastAsia="Andale Sans UI"/>
          <w:b/>
          <w:bCs/>
          <w:kern w:val="2"/>
          <w:lang w:eastAsia="ar-SA"/>
        </w:rPr>
        <w:t>ПОСТАНОВЛЕНИЕ</w:t>
      </w:r>
    </w:p>
    <w:p w:rsidR="006546CA" w:rsidRDefault="006546CA">
      <w:pPr>
        <w:widowControl w:val="0"/>
        <w:tabs>
          <w:tab w:val="center" w:pos="4564"/>
          <w:tab w:val="right" w:pos="9128"/>
        </w:tabs>
        <w:autoSpaceDE w:val="0"/>
        <w:spacing w:line="0" w:lineRule="atLeast"/>
        <w:rPr>
          <w:rFonts w:eastAsia="Andale Sans UI"/>
          <w:b/>
          <w:bCs/>
          <w:kern w:val="2"/>
          <w:lang w:eastAsia="ar-SA"/>
        </w:rPr>
      </w:pPr>
    </w:p>
    <w:p w:rsidR="006546CA" w:rsidRDefault="00E607DB">
      <w:pPr>
        <w:widowControl w:val="0"/>
        <w:tabs>
          <w:tab w:val="center" w:pos="4564"/>
          <w:tab w:val="right" w:pos="9128"/>
        </w:tabs>
        <w:autoSpaceDE w:val="0"/>
        <w:spacing w:line="0" w:lineRule="atLeast"/>
        <w:rPr>
          <w:rFonts w:eastAsia="Andale Sans UI"/>
          <w:b/>
          <w:bCs/>
          <w:kern w:val="2"/>
          <w:lang w:eastAsia="ar-SA"/>
        </w:rPr>
      </w:pPr>
      <w:r>
        <w:rPr>
          <w:rFonts w:eastAsia="Andale Sans UI"/>
          <w:b/>
          <w:bCs/>
          <w:kern w:val="2"/>
          <w:lang w:eastAsia="ar-SA"/>
        </w:rPr>
        <w:t xml:space="preserve">от  </w:t>
      </w:r>
      <w:r w:rsidR="00E10745">
        <w:rPr>
          <w:rFonts w:eastAsia="Andale Sans UI"/>
          <w:b/>
          <w:bCs/>
          <w:kern w:val="2"/>
          <w:lang w:eastAsia="ar-SA"/>
        </w:rPr>
        <w:t>2</w:t>
      </w:r>
      <w:r>
        <w:rPr>
          <w:rFonts w:eastAsia="Andale Sans UI"/>
          <w:b/>
          <w:bCs/>
          <w:kern w:val="2"/>
          <w:lang w:eastAsia="ar-SA"/>
        </w:rPr>
        <w:t>0</w:t>
      </w:r>
      <w:r>
        <w:rPr>
          <w:rFonts w:eastAsia="Andale Sans UI"/>
          <w:b/>
          <w:bCs/>
          <w:kern w:val="2"/>
          <w:lang w:eastAsia="ar-SA"/>
        </w:rPr>
        <w:t>.0</w:t>
      </w:r>
      <w:r w:rsidR="00E10745">
        <w:rPr>
          <w:rFonts w:eastAsia="Andale Sans UI"/>
          <w:b/>
          <w:bCs/>
          <w:kern w:val="2"/>
          <w:lang w:eastAsia="ar-SA"/>
        </w:rPr>
        <w:t>2</w:t>
      </w:r>
      <w:r>
        <w:rPr>
          <w:rFonts w:eastAsia="Andale Sans UI"/>
          <w:b/>
          <w:bCs/>
          <w:kern w:val="2"/>
          <w:lang w:eastAsia="ar-SA"/>
        </w:rPr>
        <w:t>.</w:t>
      </w:r>
      <w:r>
        <w:rPr>
          <w:rFonts w:eastAsia="Andale Sans UI"/>
          <w:b/>
          <w:bCs/>
          <w:kern w:val="2"/>
          <w:lang w:eastAsia="ar-SA"/>
        </w:rPr>
        <w:t xml:space="preserve">2025 года                                      </w:t>
      </w:r>
      <w:r>
        <w:rPr>
          <w:rFonts w:eastAsia="Andale Sans UI"/>
          <w:b/>
          <w:bCs/>
          <w:kern w:val="2"/>
          <w:lang w:eastAsia="ar-SA"/>
        </w:rPr>
        <w:t xml:space="preserve">                                                   №</w:t>
      </w:r>
      <w:r w:rsidR="00E10745">
        <w:rPr>
          <w:rFonts w:eastAsia="Andale Sans UI"/>
          <w:b/>
          <w:bCs/>
          <w:kern w:val="2"/>
          <w:lang w:eastAsia="ar-SA"/>
        </w:rPr>
        <w:t xml:space="preserve">  9-а</w:t>
      </w:r>
    </w:p>
    <w:p w:rsidR="006546CA" w:rsidRDefault="006546CA">
      <w:pPr>
        <w:widowControl w:val="0"/>
        <w:ind w:firstLine="709"/>
        <w:jc w:val="center"/>
        <w:rPr>
          <w:b/>
          <w:bCs/>
          <w:color w:val="000000"/>
        </w:rPr>
      </w:pPr>
    </w:p>
    <w:p w:rsidR="006546CA" w:rsidRDefault="00E607DB">
      <w:pPr>
        <w:widowControl w:val="0"/>
        <w:ind w:firstLine="709"/>
        <w:jc w:val="center"/>
        <w:rPr>
          <w:b/>
          <w:bCs/>
        </w:rPr>
      </w:pPr>
      <w:r>
        <w:rPr>
          <w:b/>
          <w:bCs/>
          <w:color w:val="000000"/>
        </w:rPr>
        <w:t xml:space="preserve">О внесении изменений  в постановление Администрации </w:t>
      </w:r>
      <w:r w:rsidR="00E10745">
        <w:rPr>
          <w:b/>
          <w:bCs/>
          <w:color w:val="000000"/>
        </w:rPr>
        <w:t>Успенского</w:t>
      </w:r>
      <w:r>
        <w:rPr>
          <w:b/>
          <w:bCs/>
          <w:color w:val="000000"/>
        </w:rPr>
        <w:t xml:space="preserve"> сельсовета Касторенск</w:t>
      </w:r>
      <w:r w:rsidR="00E10745">
        <w:rPr>
          <w:b/>
          <w:bCs/>
          <w:color w:val="000000"/>
        </w:rPr>
        <w:t>ого района  Курской области от 15.08</w:t>
      </w:r>
      <w:r>
        <w:rPr>
          <w:b/>
          <w:bCs/>
          <w:color w:val="000000"/>
        </w:rPr>
        <w:t xml:space="preserve">.2021 г. № </w:t>
      </w:r>
      <w:r w:rsidR="00E10745">
        <w:rPr>
          <w:b/>
          <w:bCs/>
          <w:color w:val="000000"/>
        </w:rPr>
        <w:t>3</w:t>
      </w:r>
      <w:r>
        <w:rPr>
          <w:b/>
          <w:bCs/>
          <w:color w:val="000000"/>
        </w:rPr>
        <w:t>7</w:t>
      </w:r>
      <w:r>
        <w:rPr>
          <w:b/>
          <w:bCs/>
          <w:color w:val="000000"/>
        </w:rPr>
        <w:t xml:space="preserve"> «Об утверждении  Административного регламента  предоставления Ад</w:t>
      </w:r>
      <w:r>
        <w:rPr>
          <w:b/>
          <w:bCs/>
          <w:color w:val="000000"/>
        </w:rPr>
        <w:t xml:space="preserve">министрацией </w:t>
      </w:r>
      <w:r w:rsidR="00E10745">
        <w:rPr>
          <w:b/>
          <w:bCs/>
          <w:color w:val="000000"/>
        </w:rPr>
        <w:t>Успенского</w:t>
      </w:r>
      <w:r>
        <w:rPr>
          <w:b/>
          <w:bCs/>
          <w:color w:val="000000"/>
        </w:rPr>
        <w:t xml:space="preserve"> сельсовета Касторенского района Курской области 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6546CA" w:rsidRDefault="006546CA">
      <w:pPr>
        <w:widowControl w:val="0"/>
        <w:suppressAutoHyphens/>
        <w:spacing w:line="0" w:lineRule="atLeast"/>
        <w:rPr>
          <w:rFonts w:eastAsia="Andale Sans UI"/>
          <w:kern w:val="2"/>
          <w:sz w:val="28"/>
          <w:szCs w:val="28"/>
          <w:lang w:eastAsia="ar-SA"/>
        </w:rPr>
      </w:pPr>
      <w:bookmarkStart w:id="0" w:name="_Hlk64293873"/>
    </w:p>
    <w:bookmarkEnd w:id="0"/>
    <w:p w:rsidR="006546CA" w:rsidRDefault="00E607DB">
      <w:pPr>
        <w:widowControl w:val="0"/>
        <w:suppressAutoHyphens/>
        <w:spacing w:line="0" w:lineRule="atLeast"/>
        <w:ind w:firstLine="709"/>
        <w:jc w:val="both"/>
        <w:rPr>
          <w:rFonts w:eastAsia="Andale Sans UI"/>
          <w:kern w:val="2"/>
          <w:lang w:eastAsia="ar-SA"/>
        </w:rPr>
      </w:pPr>
      <w:r>
        <w:rPr>
          <w:rFonts w:eastAsia="Andale Sans UI"/>
          <w:kern w:val="2"/>
          <w:lang w:eastAsia="ar-SA"/>
        </w:rPr>
        <w:t>В соответствии со п.</w:t>
      </w:r>
      <w:r>
        <w:rPr>
          <w:rFonts w:eastAsia="Andale Sans UI"/>
          <w:kern w:val="2"/>
          <w:lang w:eastAsia="ar-SA"/>
        </w:rPr>
        <w:t xml:space="preserve"> 2,3  ст. 34.2  Налогового кодекса Российской Федерации, </w:t>
      </w:r>
      <w:r>
        <w:t>Федеральным законом от 27.07.2010 г.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</w:t>
      </w:r>
      <w:r>
        <w:t xml:space="preserve">стного самоуправления в Российской Федерации»,  Администрация </w:t>
      </w:r>
      <w:r w:rsidR="00E10745">
        <w:t>Успенского</w:t>
      </w:r>
      <w:r>
        <w:t xml:space="preserve"> сельсовета Касторенского  района  Курской  области  </w:t>
      </w:r>
      <w:r>
        <w:rPr>
          <w:bCs/>
        </w:rPr>
        <w:t>ПОСТАНОВЛЯЕТ</w:t>
      </w:r>
      <w:r>
        <w:rPr>
          <w:rFonts w:eastAsia="Andale Sans UI"/>
          <w:kern w:val="2"/>
          <w:lang w:eastAsia="ar-SA"/>
        </w:rPr>
        <w:t>:</w:t>
      </w:r>
    </w:p>
    <w:p w:rsidR="006546CA" w:rsidRDefault="00E607DB">
      <w:pPr>
        <w:widowControl w:val="0"/>
        <w:suppressAutoHyphens/>
        <w:spacing w:line="0" w:lineRule="atLeast"/>
        <w:ind w:firstLine="709"/>
        <w:jc w:val="both"/>
        <w:rPr>
          <w:rFonts w:eastAsia="Andale Sans UI"/>
          <w:kern w:val="2"/>
          <w:lang w:eastAsia="ar-SA"/>
        </w:rPr>
      </w:pPr>
      <w:r>
        <w:rPr>
          <w:rFonts w:eastAsia="Andale Sans UI"/>
          <w:kern w:val="2"/>
          <w:lang w:eastAsia="ar-SA"/>
        </w:rPr>
        <w:t xml:space="preserve">1. Внести в Административный  регламент  предоставления Администрацией </w:t>
      </w:r>
      <w:r w:rsidR="00E10745">
        <w:rPr>
          <w:rFonts w:eastAsia="Andale Sans UI"/>
          <w:kern w:val="2"/>
          <w:lang w:eastAsia="ar-SA"/>
        </w:rPr>
        <w:t>Успенского</w:t>
      </w:r>
      <w:r>
        <w:rPr>
          <w:rFonts w:eastAsia="Andale Sans UI"/>
          <w:kern w:val="2"/>
          <w:lang w:eastAsia="ar-SA"/>
        </w:rPr>
        <w:t xml:space="preserve"> сельсовета Касторенского района К</w:t>
      </w:r>
      <w:r>
        <w:rPr>
          <w:rFonts w:eastAsia="Andale Sans UI"/>
          <w:kern w:val="2"/>
          <w:lang w:eastAsia="ar-SA"/>
        </w:rPr>
        <w:t>урской области муниципальной услуги  «Дача письменных разъяснений налогоплательщикам по вопросам применения муниципальных нормативных правовых актов о местных налогах и сборах», утвержденный  постановлением</w:t>
      </w:r>
      <w:r>
        <w:rPr>
          <w:color w:val="000000"/>
        </w:rPr>
        <w:t xml:space="preserve"> Администрации </w:t>
      </w:r>
      <w:r w:rsidR="00E10745">
        <w:rPr>
          <w:color w:val="000000"/>
        </w:rPr>
        <w:t>Успенского</w:t>
      </w:r>
      <w:r>
        <w:rPr>
          <w:color w:val="000000"/>
        </w:rPr>
        <w:t xml:space="preserve"> сельсовета Касторенск</w:t>
      </w:r>
      <w:r w:rsidR="00E10745">
        <w:rPr>
          <w:color w:val="000000"/>
        </w:rPr>
        <w:t>ого района  Курской области от 15</w:t>
      </w:r>
      <w:r>
        <w:rPr>
          <w:color w:val="000000"/>
        </w:rPr>
        <w:t>.0</w:t>
      </w:r>
      <w:r w:rsidR="00E10745">
        <w:rPr>
          <w:color w:val="000000"/>
        </w:rPr>
        <w:t>8</w:t>
      </w:r>
      <w:r>
        <w:rPr>
          <w:color w:val="000000"/>
        </w:rPr>
        <w:t xml:space="preserve">.2021 г. № </w:t>
      </w:r>
      <w:r w:rsidR="00E10745">
        <w:rPr>
          <w:color w:val="000000"/>
        </w:rPr>
        <w:t>3</w:t>
      </w:r>
      <w:bookmarkStart w:id="1" w:name="_GoBack"/>
      <w:bookmarkEnd w:id="1"/>
      <w:r>
        <w:rPr>
          <w:color w:val="000000"/>
        </w:rPr>
        <w:t>7</w:t>
      </w:r>
      <w:r>
        <w:rPr>
          <w:color w:val="000000"/>
        </w:rPr>
        <w:t xml:space="preserve"> </w:t>
      </w:r>
      <w:r>
        <w:rPr>
          <w:rFonts w:eastAsia="Andale Sans UI"/>
          <w:kern w:val="2"/>
          <w:lang w:eastAsia="ar-SA"/>
        </w:rPr>
        <w:t xml:space="preserve"> </w:t>
      </w:r>
      <w:r>
        <w:t>следующие  изменения:</w:t>
      </w:r>
    </w:p>
    <w:p w:rsidR="006546CA" w:rsidRDefault="00E607DB">
      <w:pPr>
        <w:widowControl w:val="0"/>
        <w:suppressAutoHyphens/>
        <w:spacing w:line="0" w:lineRule="atLeast"/>
        <w:jc w:val="both"/>
        <w:rPr>
          <w:rFonts w:eastAsia="Andale Sans UI"/>
          <w:kern w:val="2"/>
          <w:lang w:eastAsia="ar-SA"/>
        </w:rPr>
      </w:pPr>
      <w:r>
        <w:rPr>
          <w:rFonts w:eastAsia="Andale Sans UI"/>
          <w:kern w:val="2"/>
          <w:sz w:val="26"/>
          <w:szCs w:val="26"/>
          <w:lang w:eastAsia="ar-SA"/>
        </w:rPr>
        <w:t xml:space="preserve">         </w:t>
      </w:r>
      <w:r>
        <w:rPr>
          <w:rFonts w:eastAsia="Andale Sans UI"/>
          <w:kern w:val="2"/>
          <w:lang w:eastAsia="ar-SA"/>
        </w:rPr>
        <w:t>1) абзац 1  пункта 1.2.  изложить в новой редакции:</w:t>
      </w:r>
      <w:r>
        <w:rPr>
          <w:rFonts w:eastAsia="Andale Sans UI"/>
          <w:kern w:val="2"/>
        </w:rPr>
        <w:t xml:space="preserve"> </w:t>
      </w:r>
    </w:p>
    <w:p w:rsidR="006546CA" w:rsidRDefault="00E607DB">
      <w:pPr>
        <w:spacing w:line="0" w:lineRule="atLeast"/>
        <w:ind w:firstLine="709"/>
        <w:jc w:val="both"/>
        <w:outlineLvl w:val="1"/>
      </w:pPr>
      <w:r>
        <w:t xml:space="preserve">«Заявителями при предоставлении муниципальной услуги являются </w:t>
      </w:r>
      <w:r>
        <w:rPr>
          <w:color w:val="222222"/>
          <w:shd w:val="clear" w:color="auto" w:fill="FFFFFF"/>
        </w:rPr>
        <w:t xml:space="preserve">налоговые органы, налогоплательщики, </w:t>
      </w:r>
      <w:r>
        <w:rPr>
          <w:color w:val="222222"/>
          <w:shd w:val="clear" w:color="auto" w:fill="FFFFFF"/>
        </w:rPr>
        <w:t>плательщики сборов и налоговые агенты</w:t>
      </w:r>
      <w:r>
        <w:t xml:space="preserve"> (далее – заявитель).</w:t>
      </w:r>
    </w:p>
    <w:p w:rsidR="006546CA" w:rsidRDefault="00E607DB">
      <w:pPr>
        <w:spacing w:line="0" w:lineRule="atLeast"/>
        <w:ind w:firstLine="709"/>
        <w:jc w:val="both"/>
        <w:rPr>
          <w:rFonts w:eastAsia="Andale Sans UI"/>
          <w:kern w:val="2"/>
          <w:lang w:eastAsia="ar-SA"/>
        </w:rPr>
      </w:pPr>
      <w:r>
        <w:rPr>
          <w:rFonts w:eastAsia="Andale Sans UI"/>
          <w:kern w:val="2"/>
          <w:lang w:eastAsia="ar-SA"/>
        </w:rPr>
        <w:t>2)  абзац 1 пункта 2.4.  изложить в следующей редакции:</w:t>
      </w:r>
    </w:p>
    <w:p w:rsidR="006546CA" w:rsidRDefault="00E607DB">
      <w:pPr>
        <w:widowControl w:val="0"/>
        <w:suppressAutoHyphens/>
        <w:spacing w:line="0" w:lineRule="atLeast"/>
        <w:jc w:val="both"/>
        <w:rPr>
          <w:rFonts w:eastAsia="Andale Sans UI"/>
          <w:kern w:val="2"/>
          <w:lang w:eastAsia="ar-SA"/>
        </w:rPr>
      </w:pPr>
      <w:r>
        <w:rPr>
          <w:rFonts w:eastAsia="Andale Sans UI"/>
          <w:kern w:val="2"/>
          <w:lang w:eastAsia="ar-SA"/>
        </w:rPr>
        <w:t xml:space="preserve">               «Срок предоставления муниципальной услуги не должен превышать  двух месяцев со дня поступления соответствующего запроса. </w:t>
      </w:r>
      <w:r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решению руководства соответствующего финансового органа указанный  срок может быть продлен, но не более чем на 1 месяц</w:t>
      </w:r>
      <w:proofErr w:type="gramStart"/>
      <w:r>
        <w:rPr>
          <w:color w:val="333333"/>
          <w:shd w:val="clear" w:color="auto" w:fill="FFFFFF"/>
        </w:rPr>
        <w:t>.».</w:t>
      </w:r>
      <w:proofErr w:type="gramEnd"/>
    </w:p>
    <w:p w:rsidR="006546CA" w:rsidRDefault="00E607DB">
      <w:pPr>
        <w:tabs>
          <w:tab w:val="left" w:pos="709"/>
        </w:tabs>
        <w:suppressAutoHyphens/>
        <w:spacing w:line="0" w:lineRule="atLeast"/>
        <w:ind w:firstLine="709"/>
        <w:jc w:val="both"/>
        <w:rPr>
          <w:rFonts w:eastAsia="Andale Sans UI"/>
          <w:kern w:val="2"/>
          <w:lang w:eastAsia="ar-SA"/>
        </w:rPr>
      </w:pPr>
      <w:r>
        <w:rPr>
          <w:rFonts w:eastAsia="Andale Sans UI"/>
          <w:kern w:val="2"/>
          <w:lang w:eastAsia="ar-SA"/>
        </w:rPr>
        <w:t xml:space="preserve">2.Настоящее постановление подлежит обнародованию и размещению на официальном сайте Администрации </w:t>
      </w:r>
      <w:r w:rsidR="00E10745">
        <w:rPr>
          <w:rFonts w:eastAsia="Andale Sans UI"/>
          <w:kern w:val="2"/>
          <w:lang w:eastAsia="ar-SA"/>
        </w:rPr>
        <w:t>Успенского</w:t>
      </w:r>
      <w:r>
        <w:rPr>
          <w:rFonts w:eastAsia="Andale Sans UI"/>
          <w:kern w:val="2"/>
          <w:lang w:eastAsia="ar-SA"/>
        </w:rPr>
        <w:t xml:space="preserve"> сельсовета Касторенского </w:t>
      </w:r>
      <w:r>
        <w:rPr>
          <w:rFonts w:eastAsia="Andale Sans UI"/>
          <w:kern w:val="2"/>
          <w:lang w:eastAsia="ar-SA"/>
        </w:rPr>
        <w:t>района Курской области в информационно-телекоммуникационной сети «Интернет».</w:t>
      </w:r>
    </w:p>
    <w:p w:rsidR="006546CA" w:rsidRDefault="00E607DB">
      <w:pPr>
        <w:widowControl w:val="0"/>
        <w:suppressAutoHyphens/>
        <w:autoSpaceDE w:val="0"/>
        <w:spacing w:line="0" w:lineRule="atLeast"/>
        <w:ind w:firstLine="709"/>
        <w:jc w:val="both"/>
        <w:rPr>
          <w:rFonts w:eastAsia="Andale Sans UI"/>
          <w:kern w:val="2"/>
          <w:lang w:eastAsia="ar-SA"/>
        </w:rPr>
      </w:pPr>
      <w:r>
        <w:rPr>
          <w:rFonts w:eastAsia="Andale Sans UI"/>
          <w:kern w:val="2"/>
          <w:lang w:eastAsia="ar-SA"/>
        </w:rPr>
        <w:t xml:space="preserve">3. </w:t>
      </w:r>
      <w:proofErr w:type="gramStart"/>
      <w:r>
        <w:rPr>
          <w:rFonts w:eastAsia="Andale Sans UI"/>
          <w:kern w:val="2"/>
          <w:lang w:eastAsia="ar-SA"/>
        </w:rPr>
        <w:t>Контроль за</w:t>
      </w:r>
      <w:proofErr w:type="gramEnd"/>
      <w:r>
        <w:rPr>
          <w:rFonts w:eastAsia="Andale Sans UI"/>
          <w:kern w:val="2"/>
          <w:lang w:eastAsia="ar-SA"/>
        </w:rPr>
        <w:t xml:space="preserve"> исполнением настоящего постановления оставляю за собой.</w:t>
      </w:r>
    </w:p>
    <w:p w:rsidR="006546CA" w:rsidRDefault="006546CA">
      <w:pPr>
        <w:widowControl w:val="0"/>
        <w:suppressAutoHyphens/>
        <w:autoSpaceDE w:val="0"/>
        <w:spacing w:line="0" w:lineRule="atLeast"/>
        <w:ind w:firstLine="709"/>
        <w:jc w:val="both"/>
        <w:rPr>
          <w:rFonts w:eastAsia="Andale Sans UI"/>
          <w:kern w:val="2"/>
          <w:lang w:eastAsia="ar-SA"/>
        </w:rPr>
      </w:pPr>
    </w:p>
    <w:p w:rsidR="006546CA" w:rsidRDefault="006546CA">
      <w:pPr>
        <w:widowControl w:val="0"/>
        <w:suppressAutoHyphens/>
        <w:spacing w:line="0" w:lineRule="atLeast"/>
        <w:jc w:val="both"/>
        <w:rPr>
          <w:rFonts w:eastAsia="Andale Sans UI"/>
          <w:kern w:val="2"/>
          <w:lang w:eastAsia="ar-SA"/>
        </w:rPr>
      </w:pPr>
    </w:p>
    <w:p w:rsidR="006546CA" w:rsidRDefault="00E607DB">
      <w:pPr>
        <w:widowControl w:val="0"/>
        <w:suppressAutoHyphens/>
        <w:spacing w:line="0" w:lineRule="atLeast"/>
        <w:jc w:val="both"/>
        <w:rPr>
          <w:rFonts w:eastAsia="Andale Sans UI"/>
          <w:kern w:val="2"/>
          <w:lang w:eastAsia="ar-SA"/>
        </w:rPr>
      </w:pPr>
      <w:r>
        <w:rPr>
          <w:rFonts w:eastAsia="Andale Sans UI"/>
          <w:kern w:val="2"/>
          <w:lang w:eastAsia="ar-SA"/>
        </w:rPr>
        <w:t xml:space="preserve">Глава </w:t>
      </w:r>
    </w:p>
    <w:p w:rsidR="006546CA" w:rsidRDefault="00E10745">
      <w:pPr>
        <w:widowControl w:val="0"/>
        <w:suppressAutoHyphens/>
        <w:spacing w:line="0" w:lineRule="atLeast"/>
        <w:jc w:val="both"/>
        <w:rPr>
          <w:rFonts w:eastAsia="Andale Sans UI"/>
          <w:kern w:val="2"/>
          <w:lang w:eastAsia="ar-SA"/>
        </w:rPr>
      </w:pPr>
      <w:r>
        <w:rPr>
          <w:rFonts w:eastAsia="Andale Sans UI"/>
          <w:kern w:val="2"/>
          <w:lang w:eastAsia="ar-SA"/>
        </w:rPr>
        <w:t>Успенского</w:t>
      </w:r>
      <w:r w:rsidR="00E607DB">
        <w:rPr>
          <w:rFonts w:eastAsia="Andale Sans UI"/>
          <w:kern w:val="2"/>
          <w:lang w:eastAsia="ar-SA"/>
        </w:rPr>
        <w:t xml:space="preserve"> сельсовета                                                                 </w:t>
      </w:r>
      <w:r>
        <w:rPr>
          <w:rFonts w:eastAsia="Andale Sans UI"/>
          <w:kern w:val="2"/>
          <w:lang w:eastAsia="ar-SA"/>
        </w:rPr>
        <w:t>Г.Д. Обухова</w:t>
      </w:r>
    </w:p>
    <w:p w:rsidR="006546CA" w:rsidRDefault="00E607DB">
      <w:pPr>
        <w:widowControl w:val="0"/>
        <w:suppressAutoHyphens/>
        <w:spacing w:line="0" w:lineRule="atLeast"/>
        <w:ind w:firstLine="709"/>
        <w:jc w:val="both"/>
        <w:rPr>
          <w:rFonts w:eastAsia="Andale Sans UI"/>
          <w:kern w:val="2"/>
          <w:lang w:eastAsia="ar-SA"/>
        </w:rPr>
      </w:pPr>
      <w:r>
        <w:rPr>
          <w:rFonts w:eastAsia="Andale Sans UI"/>
          <w:kern w:val="2"/>
          <w:lang w:eastAsia="ar-SA"/>
        </w:rPr>
        <w:t xml:space="preserve"> </w:t>
      </w:r>
    </w:p>
    <w:p w:rsidR="006546CA" w:rsidRDefault="00E607DB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sectPr w:rsidR="0065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7DB" w:rsidRDefault="00E607DB">
      <w:r>
        <w:separator/>
      </w:r>
    </w:p>
  </w:endnote>
  <w:endnote w:type="continuationSeparator" w:id="0">
    <w:p w:rsidR="00E607DB" w:rsidRDefault="00E6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7DB" w:rsidRDefault="00E607DB">
      <w:r>
        <w:separator/>
      </w:r>
    </w:p>
  </w:footnote>
  <w:footnote w:type="continuationSeparator" w:id="0">
    <w:p w:rsidR="00E607DB" w:rsidRDefault="00E60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C9"/>
    <w:rsid w:val="000D1E32"/>
    <w:rsid w:val="0010752A"/>
    <w:rsid w:val="001E3951"/>
    <w:rsid w:val="00321849"/>
    <w:rsid w:val="003C67C8"/>
    <w:rsid w:val="00407C13"/>
    <w:rsid w:val="00445427"/>
    <w:rsid w:val="006546CA"/>
    <w:rsid w:val="00691F88"/>
    <w:rsid w:val="006D0EDC"/>
    <w:rsid w:val="007348BF"/>
    <w:rsid w:val="007B41C9"/>
    <w:rsid w:val="008920E6"/>
    <w:rsid w:val="009121D2"/>
    <w:rsid w:val="00963CBE"/>
    <w:rsid w:val="009A62EC"/>
    <w:rsid w:val="009E6D6D"/>
    <w:rsid w:val="00BC6691"/>
    <w:rsid w:val="00BE74E4"/>
    <w:rsid w:val="00C846EC"/>
    <w:rsid w:val="00DA6114"/>
    <w:rsid w:val="00E10745"/>
    <w:rsid w:val="00E607DB"/>
    <w:rsid w:val="00FC0BB2"/>
    <w:rsid w:val="3A8D28CB"/>
    <w:rsid w:val="3BE02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2025-03-20T05:28:00Z</cp:lastPrinted>
  <dcterms:created xsi:type="dcterms:W3CDTF">2025-03-20T05:30:00Z</dcterms:created>
  <dcterms:modified xsi:type="dcterms:W3CDTF">2025-03-20T05:30:00Z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48362D4D98F14EB18DA2A5BFDE530E79_12</vt:lpwstr>
  </property>
</Properties>
</file>