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7" w:rsidRDefault="007179A7" w:rsidP="007179A7">
      <w:pPr>
        <w:jc w:val="center"/>
        <w:rPr>
          <w:bCs/>
        </w:rPr>
      </w:pPr>
      <w:r>
        <w:rPr>
          <w:bCs/>
        </w:rPr>
        <w:t>СОБРАНИЕ ДЕПУТАТОВ</w:t>
      </w:r>
    </w:p>
    <w:p w:rsidR="007179A7" w:rsidRDefault="007179A7" w:rsidP="007179A7">
      <w:pPr>
        <w:pStyle w:val="a5"/>
        <w:tabs>
          <w:tab w:val="center" w:pos="4960"/>
        </w:tabs>
        <w:rPr>
          <w:b w:val="0"/>
          <w:szCs w:val="24"/>
        </w:rPr>
      </w:pPr>
      <w:r>
        <w:rPr>
          <w:b w:val="0"/>
          <w:lang w:val="ru-RU"/>
        </w:rPr>
        <w:t>УСПЕНСКОГО</w:t>
      </w:r>
      <w:r>
        <w:rPr>
          <w:b w:val="0"/>
        </w:rPr>
        <w:t xml:space="preserve">  СЕЛЬСОВЕТА</w:t>
      </w:r>
    </w:p>
    <w:p w:rsidR="007179A7" w:rsidRDefault="007179A7" w:rsidP="007179A7">
      <w:pPr>
        <w:jc w:val="center"/>
        <w:rPr>
          <w:szCs w:val="20"/>
        </w:rPr>
      </w:pPr>
      <w:r>
        <w:t xml:space="preserve">КАСТОРЕНСКОГО РАЙОНА    </w:t>
      </w:r>
    </w:p>
    <w:p w:rsidR="007179A7" w:rsidRDefault="007179A7" w:rsidP="007179A7">
      <w:pPr>
        <w:jc w:val="center"/>
      </w:pPr>
    </w:p>
    <w:p w:rsidR="007179A7" w:rsidRDefault="007179A7" w:rsidP="007179A7">
      <w:pPr>
        <w:jc w:val="center"/>
      </w:pPr>
    </w:p>
    <w:p w:rsidR="007179A7" w:rsidRDefault="007179A7" w:rsidP="007179A7">
      <w:pPr>
        <w:pStyle w:val="1"/>
        <w:tabs>
          <w:tab w:val="left" w:pos="3600"/>
          <w:tab w:val="center" w:pos="4960"/>
        </w:tabs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>0</w:t>
      </w:r>
      <w:r w:rsidRPr="007179A7">
        <w:rPr>
          <w:lang w:val="ru-RU"/>
        </w:rPr>
        <w:t>6</w:t>
      </w:r>
      <w:r>
        <w:t xml:space="preserve">  </w:t>
      </w:r>
      <w:r>
        <w:rPr>
          <w:lang w:val="ru-RU"/>
        </w:rPr>
        <w:t>февраля</w:t>
      </w:r>
      <w:r>
        <w:t xml:space="preserve"> 202</w:t>
      </w:r>
      <w:r>
        <w:rPr>
          <w:lang w:val="ru-RU"/>
        </w:rPr>
        <w:t>3</w:t>
      </w:r>
      <w:r>
        <w:t xml:space="preserve"> года                                                                                               № </w:t>
      </w:r>
      <w:r>
        <w:rPr>
          <w:lang w:val="ru-RU"/>
        </w:rPr>
        <w:t>5</w:t>
      </w: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</w:pPr>
      <w:r>
        <w:t xml:space="preserve"> Об утверждении реестра объектов имущества</w:t>
      </w:r>
    </w:p>
    <w:p w:rsidR="007179A7" w:rsidRDefault="007179A7" w:rsidP="007179A7">
      <w:pPr>
        <w:pStyle w:val="a3"/>
        <w:tabs>
          <w:tab w:val="left" w:pos="708"/>
        </w:tabs>
        <w:rPr>
          <w:lang w:val="ru-RU"/>
        </w:rPr>
      </w:pPr>
      <w:r>
        <w:t>муниципального образования  «</w:t>
      </w:r>
      <w:r>
        <w:rPr>
          <w:lang w:val="ru-RU"/>
        </w:rPr>
        <w:t>Успенский</w:t>
      </w:r>
    </w:p>
    <w:p w:rsidR="007179A7" w:rsidRDefault="007179A7" w:rsidP="007179A7">
      <w:pPr>
        <w:pStyle w:val="a3"/>
        <w:tabs>
          <w:tab w:val="left" w:pos="708"/>
        </w:tabs>
      </w:pPr>
      <w:r>
        <w:t xml:space="preserve">сельсовет»   Касторенского района  </w:t>
      </w:r>
    </w:p>
    <w:p w:rsidR="007179A7" w:rsidRDefault="007179A7" w:rsidP="007179A7">
      <w:pPr>
        <w:pStyle w:val="a3"/>
        <w:tabs>
          <w:tab w:val="left" w:pos="708"/>
        </w:tabs>
      </w:pPr>
      <w:r>
        <w:t>Курской  области</w:t>
      </w: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  <w:ind w:firstLine="709"/>
        <w:jc w:val="both"/>
      </w:pPr>
      <w: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lang w:val="ru-RU"/>
        </w:rPr>
        <w:t>Успенский</w:t>
      </w:r>
      <w:r>
        <w:t xml:space="preserve"> сельсовет» Касторенского района Курской области Собрание  депутатов  </w:t>
      </w:r>
      <w:r>
        <w:rPr>
          <w:lang w:val="ru-RU"/>
        </w:rPr>
        <w:t>Успенского</w:t>
      </w:r>
      <w:r>
        <w:t xml:space="preserve">  сельсовета  Касторенского  района РЕШИЛО:</w:t>
      </w:r>
    </w:p>
    <w:p w:rsidR="007179A7" w:rsidRDefault="007179A7" w:rsidP="007179A7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t>1. Утвердить реестр объектов недвижимости муниципального образования «</w:t>
      </w:r>
      <w:r>
        <w:rPr>
          <w:lang w:val="ru-RU"/>
        </w:rPr>
        <w:t>Успенский</w:t>
      </w:r>
      <w:r>
        <w:t xml:space="preserve"> сельсовет» Касторенского района Курской области</w:t>
      </w:r>
      <w:r>
        <w:rPr>
          <w:lang w:val="ru-RU"/>
        </w:rPr>
        <w:t>(Приложение 1).</w:t>
      </w:r>
    </w:p>
    <w:p w:rsidR="007179A7" w:rsidRDefault="007179A7" w:rsidP="007179A7">
      <w:pPr>
        <w:pStyle w:val="a3"/>
        <w:tabs>
          <w:tab w:val="left" w:pos="708"/>
        </w:tabs>
        <w:ind w:firstLine="709"/>
        <w:jc w:val="both"/>
      </w:pPr>
      <w:r>
        <w:t>2. Решение вступает в силу с момента подписания и распространяется на правоотношения, возникшие с 01 января 202</w:t>
      </w:r>
      <w:r>
        <w:rPr>
          <w:lang w:val="ru-RU"/>
        </w:rPr>
        <w:t>3</w:t>
      </w:r>
      <w:r>
        <w:t xml:space="preserve"> года.</w:t>
      </w: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</w:pPr>
      <w:r>
        <w:t>Председатель Собрания депутатов</w:t>
      </w:r>
    </w:p>
    <w:p w:rsidR="007179A7" w:rsidRDefault="007179A7" w:rsidP="007179A7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 xml:space="preserve">Успенского </w:t>
      </w:r>
      <w:r>
        <w:t xml:space="preserve">сельсовета                                                                     </w:t>
      </w:r>
      <w:r>
        <w:rPr>
          <w:lang w:val="ru-RU"/>
        </w:rPr>
        <w:t xml:space="preserve"> Т. А. </w:t>
      </w:r>
      <w:proofErr w:type="spellStart"/>
      <w:r>
        <w:rPr>
          <w:lang w:val="ru-RU"/>
        </w:rPr>
        <w:t>Хлынина</w:t>
      </w:r>
      <w:proofErr w:type="spellEnd"/>
    </w:p>
    <w:p w:rsidR="007179A7" w:rsidRDefault="007179A7" w:rsidP="007179A7">
      <w:pPr>
        <w:pStyle w:val="a3"/>
        <w:tabs>
          <w:tab w:val="left" w:pos="708"/>
        </w:tabs>
      </w:pPr>
    </w:p>
    <w:p w:rsidR="007179A7" w:rsidRDefault="007179A7" w:rsidP="007179A7">
      <w:pPr>
        <w:pStyle w:val="a3"/>
        <w:tabs>
          <w:tab w:val="left" w:pos="708"/>
        </w:tabs>
        <w:rPr>
          <w:lang w:val="ru-RU"/>
        </w:rPr>
      </w:pPr>
      <w:r>
        <w:t xml:space="preserve">Глава </w:t>
      </w:r>
      <w:r>
        <w:rPr>
          <w:lang w:val="ru-RU"/>
        </w:rPr>
        <w:tab/>
      </w:r>
      <w:r>
        <w:rPr>
          <w:lang w:val="ru-RU"/>
        </w:rPr>
        <w:tab/>
      </w:r>
    </w:p>
    <w:p w:rsidR="007179A7" w:rsidRDefault="007179A7" w:rsidP="007179A7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 xml:space="preserve">Успенского </w:t>
      </w:r>
      <w:r>
        <w:t xml:space="preserve">сельсовета                                                                      </w:t>
      </w:r>
      <w:r>
        <w:rPr>
          <w:lang w:val="ru-RU"/>
        </w:rPr>
        <w:t>Г.Д. Обухова</w:t>
      </w:r>
    </w:p>
    <w:p w:rsidR="007179A7" w:rsidRDefault="007179A7" w:rsidP="007179A7">
      <w:pPr>
        <w:pStyle w:val="a3"/>
        <w:tabs>
          <w:tab w:val="left" w:pos="708"/>
        </w:tabs>
        <w:rPr>
          <w:u w:val="single"/>
        </w:rPr>
      </w:pPr>
    </w:p>
    <w:p w:rsidR="007179A7" w:rsidRDefault="007179A7" w:rsidP="007179A7"/>
    <w:p w:rsidR="003739D5" w:rsidRDefault="003739D5"/>
    <w:sectPr w:rsidR="003739D5" w:rsidSect="0037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179A7"/>
    <w:rsid w:val="003739D5"/>
    <w:rsid w:val="0071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9A7"/>
    <w:pPr>
      <w:keepNext/>
      <w:outlineLvl w:val="0"/>
    </w:pPr>
    <w:rPr>
      <w:rFonts w:eastAsia="Arial Unicode MS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A7"/>
    <w:rPr>
      <w:rFonts w:ascii="Times New Roman" w:eastAsia="Arial Unicode MS" w:hAnsi="Times New Roman" w:cs="Times New Roman"/>
      <w:b/>
      <w:bCs/>
      <w:sz w:val="20"/>
      <w:szCs w:val="20"/>
      <w:lang/>
    </w:rPr>
  </w:style>
  <w:style w:type="paragraph" w:styleId="a3">
    <w:name w:val="header"/>
    <w:basedOn w:val="a"/>
    <w:link w:val="a4"/>
    <w:semiHidden/>
    <w:unhideWhenUsed/>
    <w:rsid w:val="007179A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7179A7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Title"/>
    <w:basedOn w:val="a"/>
    <w:link w:val="a6"/>
    <w:qFormat/>
    <w:rsid w:val="007179A7"/>
    <w:pPr>
      <w:jc w:val="center"/>
    </w:pPr>
    <w:rPr>
      <w:b/>
      <w:bCs/>
      <w:szCs w:val="20"/>
      <w:lang/>
    </w:rPr>
  </w:style>
  <w:style w:type="character" w:customStyle="1" w:styleId="a6">
    <w:name w:val="Название Знак"/>
    <w:basedOn w:val="a0"/>
    <w:link w:val="a5"/>
    <w:rsid w:val="007179A7"/>
    <w:rPr>
      <w:rFonts w:ascii="Times New Roman" w:eastAsia="Times New Roman" w:hAnsi="Times New Roman" w:cs="Times New Roman"/>
      <w:b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2023-02-10T05:11:00Z</dcterms:created>
  <dcterms:modified xsi:type="dcterms:W3CDTF">2023-02-10T05:12:00Z</dcterms:modified>
</cp:coreProperties>
</file>