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7A" w:rsidRPr="00F027E6" w:rsidRDefault="007A067A" w:rsidP="0040169F">
      <w:pPr>
        <w:jc w:val="center"/>
        <w:rPr>
          <w:rFonts w:ascii="Arial" w:hAnsi="Arial" w:cs="Arial"/>
          <w:b/>
          <w:sz w:val="32"/>
          <w:szCs w:val="32"/>
        </w:rPr>
      </w:pPr>
      <w:r w:rsidRPr="00F027E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A067A" w:rsidRPr="00F027E6" w:rsidRDefault="007A067A" w:rsidP="005D0D0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027E6">
        <w:rPr>
          <w:rFonts w:ascii="Arial" w:hAnsi="Arial" w:cs="Arial"/>
          <w:b/>
          <w:sz w:val="32"/>
          <w:szCs w:val="32"/>
        </w:rPr>
        <w:t>АДМИНИСТРАЦИЯ УСПЕНСКОГО СЕЛЬСОВЕТА</w:t>
      </w:r>
    </w:p>
    <w:p w:rsidR="007A067A" w:rsidRPr="00F027E6" w:rsidRDefault="007A067A" w:rsidP="005D0D0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027E6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7A067A" w:rsidRPr="00F027E6" w:rsidRDefault="007A067A" w:rsidP="005D0D0F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7A067A" w:rsidRPr="00F027E6" w:rsidRDefault="007A067A" w:rsidP="005D0D0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027E6">
        <w:rPr>
          <w:rFonts w:ascii="Arial" w:hAnsi="Arial" w:cs="Arial"/>
          <w:b/>
          <w:sz w:val="32"/>
          <w:szCs w:val="32"/>
        </w:rPr>
        <w:t>ПОСТАНОВЛЕНИЕ</w:t>
      </w:r>
    </w:p>
    <w:p w:rsidR="007A067A" w:rsidRPr="00F027E6" w:rsidRDefault="007A067A" w:rsidP="00F027E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7A067A" w:rsidRDefault="007A067A" w:rsidP="00F027E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Pr="00F027E6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5 апреля </w:t>
      </w:r>
      <w:r w:rsidRPr="00F027E6">
        <w:rPr>
          <w:rFonts w:ascii="Arial" w:hAnsi="Arial" w:cs="Arial"/>
          <w:b/>
          <w:sz w:val="32"/>
          <w:szCs w:val="32"/>
        </w:rPr>
        <w:t>2018 г. № 23</w:t>
      </w:r>
    </w:p>
    <w:p w:rsidR="007A067A" w:rsidRPr="00F027E6" w:rsidRDefault="007A067A" w:rsidP="00F027E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7A067A" w:rsidRPr="00F027E6" w:rsidRDefault="007A067A" w:rsidP="00072EA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027E6">
        <w:rPr>
          <w:rFonts w:ascii="Arial" w:hAnsi="Arial" w:cs="Arial"/>
          <w:b/>
          <w:sz w:val="32"/>
          <w:szCs w:val="32"/>
        </w:rPr>
        <w:t>Об утверждении порядка предоставления</w:t>
      </w:r>
    </w:p>
    <w:p w:rsidR="007A067A" w:rsidRPr="00F027E6" w:rsidRDefault="007A067A" w:rsidP="00072EA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027E6">
        <w:rPr>
          <w:rFonts w:ascii="Arial" w:hAnsi="Arial" w:cs="Arial"/>
          <w:b/>
          <w:sz w:val="32"/>
          <w:szCs w:val="32"/>
        </w:rPr>
        <w:t>и размер бесплатно предоставляемого земельного</w:t>
      </w:r>
    </w:p>
    <w:p w:rsidR="007A067A" w:rsidRDefault="007A067A" w:rsidP="00072EA6">
      <w:pPr>
        <w:spacing w:line="276" w:lineRule="auto"/>
        <w:contextualSpacing/>
        <w:jc w:val="center"/>
        <w:outlineLvl w:val="0"/>
        <w:rPr>
          <w:rFonts w:ascii="Arial" w:hAnsi="Arial" w:cs="Arial"/>
        </w:rPr>
      </w:pPr>
      <w:r w:rsidRPr="00F027E6">
        <w:rPr>
          <w:rFonts w:ascii="Arial" w:hAnsi="Arial" w:cs="Arial"/>
          <w:b/>
          <w:sz w:val="32"/>
          <w:szCs w:val="32"/>
        </w:rPr>
        <w:t>участка для погребения</w:t>
      </w:r>
      <w:r w:rsidRPr="00F027E6">
        <w:rPr>
          <w:rFonts w:ascii="Arial" w:hAnsi="Arial" w:cs="Arial"/>
        </w:rPr>
        <w:t> </w:t>
      </w:r>
    </w:p>
    <w:p w:rsidR="007A067A" w:rsidRPr="00072EA6" w:rsidRDefault="007A067A" w:rsidP="00072EA6">
      <w:pPr>
        <w:spacing w:line="276" w:lineRule="auto"/>
        <w:contextualSpacing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7A067A" w:rsidRPr="00F027E6" w:rsidRDefault="007A067A" w:rsidP="00DE70F3">
      <w:pPr>
        <w:spacing w:line="276" w:lineRule="auto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 xml:space="preserve">В соответствии с Федеральным </w:t>
      </w:r>
      <w:hyperlink r:id="rId5" w:history="1">
        <w:r w:rsidRPr="00F027E6">
          <w:rPr>
            <w:rFonts w:ascii="Arial" w:hAnsi="Arial" w:cs="Arial"/>
            <w:color w:val="0000FF"/>
            <w:u w:val="single"/>
          </w:rPr>
          <w:t>законом</w:t>
        </w:r>
      </w:hyperlink>
      <w:r w:rsidRPr="00F027E6">
        <w:rPr>
          <w:rFonts w:ascii="Arial" w:hAnsi="Arial" w:cs="Arial"/>
        </w:rPr>
        <w:t xml:space="preserve"> от 12.01.1996 года №8-ФЗ «О погребении и похоронном деле», Санитарными </w:t>
      </w:r>
      <w:hyperlink r:id="rId6" w:history="1">
        <w:r w:rsidRPr="00F027E6">
          <w:rPr>
            <w:rFonts w:ascii="Arial" w:hAnsi="Arial" w:cs="Arial"/>
            <w:color w:val="0000FF"/>
            <w:u w:val="single"/>
          </w:rPr>
          <w:t>правилами</w:t>
        </w:r>
      </w:hyperlink>
      <w:r w:rsidRPr="00F027E6">
        <w:rPr>
          <w:rFonts w:ascii="Arial" w:hAnsi="Arial" w:cs="Arial"/>
        </w:rPr>
        <w:t xml:space="preserve"> и нормами «Гигиенические требования к размещению, устройству и содержанию кладбищ, зданий и сооружений похоронного назначения СанПиН 2.1.2882-11», утвержденными Главным государственным санитарным врачом Российской Федерации 28.06.2011г., на основании Устава муниципального образования «Успенский сельсовет» Касторенского района Курской области, администрация Успенского сельсовета Касторенского района </w:t>
      </w:r>
      <w:r w:rsidRPr="00F027E6">
        <w:rPr>
          <w:rFonts w:ascii="Arial" w:hAnsi="Arial" w:cs="Arial"/>
          <w:b/>
          <w:bCs/>
        </w:rPr>
        <w:t>ПОСТАНОВЛЯЕТ:</w:t>
      </w:r>
    </w:p>
    <w:p w:rsidR="007A067A" w:rsidRPr="00F027E6" w:rsidRDefault="007A067A" w:rsidP="00DE70F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1.Утвердить прилагаемый Порядок предоставления и размер бесплатно предоставляемого земельного участка для погребения.</w:t>
      </w:r>
    </w:p>
    <w:p w:rsidR="007A067A" w:rsidRPr="00F027E6" w:rsidRDefault="007A067A" w:rsidP="00DE70F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2.Опубликовать настоящее постановление на официальном сайте администрации Успенского сельсовета Касторенского района в информационно-телекоммуникационной сети «Интернет».</w:t>
      </w:r>
    </w:p>
    <w:p w:rsidR="007A067A" w:rsidRPr="00F027E6" w:rsidRDefault="007A067A" w:rsidP="00DE70F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3.Настоящее постановление вступает в силу с момента обнародования.</w:t>
      </w:r>
    </w:p>
    <w:p w:rsidR="007A067A" w:rsidRPr="00F027E6" w:rsidRDefault="007A067A" w:rsidP="00DE70F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4.Контроль за исполнением настоящего постановления оставляю за собой </w:t>
      </w:r>
    </w:p>
    <w:p w:rsidR="007A067A" w:rsidRPr="00F027E6" w:rsidRDefault="007A067A" w:rsidP="005D0D0F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F027E6">
        <w:rPr>
          <w:rFonts w:ascii="Arial" w:hAnsi="Arial" w:cs="Arial"/>
        </w:rPr>
        <w:t> </w:t>
      </w:r>
    </w:p>
    <w:p w:rsidR="007A067A" w:rsidRPr="00F027E6" w:rsidRDefault="007A067A" w:rsidP="005D0D0F">
      <w:pPr>
        <w:spacing w:line="276" w:lineRule="auto"/>
        <w:jc w:val="both"/>
        <w:rPr>
          <w:rFonts w:ascii="Arial" w:hAnsi="Arial" w:cs="Arial"/>
        </w:rPr>
      </w:pPr>
      <w:r w:rsidRPr="00F027E6">
        <w:rPr>
          <w:rFonts w:ascii="Arial" w:hAnsi="Arial" w:cs="Arial"/>
          <w:spacing w:val="2"/>
        </w:rPr>
        <w:t xml:space="preserve">Глава </w:t>
      </w:r>
      <w:r w:rsidRPr="00F027E6">
        <w:rPr>
          <w:rFonts w:ascii="Arial" w:hAnsi="Arial" w:cs="Arial"/>
        </w:rPr>
        <w:t>Успенского сельсовета</w:t>
      </w:r>
    </w:p>
    <w:p w:rsidR="007A067A" w:rsidRPr="00F027E6" w:rsidRDefault="007A067A" w:rsidP="005D0D0F">
      <w:pPr>
        <w:spacing w:line="276" w:lineRule="auto"/>
        <w:ind w:left="-142"/>
        <w:jc w:val="both"/>
        <w:rPr>
          <w:rFonts w:ascii="Arial" w:hAnsi="Arial" w:cs="Arial"/>
          <w:spacing w:val="2"/>
        </w:rPr>
      </w:pPr>
      <w:r w:rsidRPr="00F027E6">
        <w:rPr>
          <w:rFonts w:ascii="Arial" w:hAnsi="Arial" w:cs="Arial"/>
        </w:rPr>
        <w:t xml:space="preserve">Касторенского </w:t>
      </w:r>
      <w:r w:rsidRPr="00F027E6">
        <w:rPr>
          <w:rFonts w:ascii="Arial" w:hAnsi="Arial" w:cs="Arial"/>
          <w:spacing w:val="2"/>
        </w:rPr>
        <w:t>района                                       В.В.Кудрявцев</w:t>
      </w:r>
    </w:p>
    <w:p w:rsidR="007A067A" w:rsidRDefault="007A067A" w:rsidP="00DE70F3">
      <w:pPr>
        <w:spacing w:line="276" w:lineRule="auto"/>
        <w:jc w:val="both"/>
        <w:rPr>
          <w:rFonts w:ascii="Arial" w:hAnsi="Arial" w:cs="Arial"/>
          <w:spacing w:val="2"/>
        </w:rPr>
      </w:pPr>
    </w:p>
    <w:p w:rsidR="007A067A" w:rsidRDefault="007A067A" w:rsidP="00DE70F3">
      <w:pPr>
        <w:spacing w:line="276" w:lineRule="auto"/>
        <w:jc w:val="both"/>
        <w:rPr>
          <w:rFonts w:ascii="Arial" w:hAnsi="Arial" w:cs="Arial"/>
          <w:spacing w:val="2"/>
        </w:rPr>
      </w:pPr>
    </w:p>
    <w:p w:rsidR="007A067A" w:rsidRDefault="007A067A" w:rsidP="00DE70F3">
      <w:pPr>
        <w:spacing w:line="276" w:lineRule="auto"/>
        <w:jc w:val="both"/>
        <w:rPr>
          <w:rFonts w:ascii="Arial" w:hAnsi="Arial" w:cs="Arial"/>
          <w:spacing w:val="2"/>
        </w:rPr>
      </w:pPr>
    </w:p>
    <w:p w:rsidR="007A067A" w:rsidRDefault="007A067A" w:rsidP="00DE70F3">
      <w:pPr>
        <w:spacing w:line="276" w:lineRule="auto"/>
        <w:jc w:val="both"/>
        <w:rPr>
          <w:rFonts w:ascii="Arial" w:hAnsi="Arial" w:cs="Arial"/>
          <w:spacing w:val="2"/>
        </w:rPr>
      </w:pPr>
    </w:p>
    <w:p w:rsidR="007A067A" w:rsidRDefault="007A067A" w:rsidP="00DE70F3">
      <w:pPr>
        <w:spacing w:line="276" w:lineRule="auto"/>
        <w:jc w:val="both"/>
        <w:rPr>
          <w:rFonts w:ascii="Arial" w:hAnsi="Arial" w:cs="Arial"/>
          <w:spacing w:val="2"/>
        </w:rPr>
      </w:pPr>
    </w:p>
    <w:p w:rsidR="007A067A" w:rsidRDefault="007A067A" w:rsidP="00DE70F3">
      <w:pPr>
        <w:spacing w:line="276" w:lineRule="auto"/>
        <w:jc w:val="both"/>
        <w:rPr>
          <w:rFonts w:ascii="Arial" w:hAnsi="Arial" w:cs="Arial"/>
          <w:spacing w:val="2"/>
        </w:rPr>
      </w:pPr>
    </w:p>
    <w:p w:rsidR="007A067A" w:rsidRPr="00F027E6" w:rsidRDefault="007A067A" w:rsidP="00DE70F3">
      <w:pPr>
        <w:spacing w:line="276" w:lineRule="auto"/>
        <w:jc w:val="both"/>
        <w:rPr>
          <w:rFonts w:ascii="Arial" w:hAnsi="Arial" w:cs="Arial"/>
          <w:spacing w:val="2"/>
        </w:rPr>
      </w:pPr>
    </w:p>
    <w:p w:rsidR="007A067A" w:rsidRPr="00F027E6" w:rsidRDefault="007A067A" w:rsidP="0040169F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color w:val="000000"/>
          <w:spacing w:val="2"/>
        </w:rPr>
      </w:pPr>
      <w:r w:rsidRPr="00F027E6">
        <w:rPr>
          <w:rFonts w:ascii="Arial" w:hAnsi="Arial" w:cs="Arial"/>
          <w:color w:val="000000"/>
          <w:spacing w:val="2"/>
        </w:rPr>
        <w:t>Приложение N 1</w:t>
      </w:r>
    </w:p>
    <w:p w:rsidR="007A067A" w:rsidRPr="00F027E6" w:rsidRDefault="007A067A" w:rsidP="00845E3E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color w:val="000000"/>
          <w:spacing w:val="2"/>
        </w:rPr>
      </w:pPr>
      <w:r w:rsidRPr="00F027E6">
        <w:rPr>
          <w:rFonts w:ascii="Arial" w:hAnsi="Arial" w:cs="Arial"/>
          <w:color w:val="000000"/>
          <w:spacing w:val="2"/>
        </w:rPr>
        <w:t xml:space="preserve">к Постановлению Администрации </w:t>
      </w:r>
    </w:p>
    <w:p w:rsidR="007A067A" w:rsidRPr="00F027E6" w:rsidRDefault="007A067A" w:rsidP="00845E3E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</w:rPr>
      </w:pPr>
      <w:r w:rsidRPr="00F027E6">
        <w:rPr>
          <w:rFonts w:ascii="Arial" w:hAnsi="Arial" w:cs="Arial"/>
        </w:rPr>
        <w:t xml:space="preserve">Успенского сельсовета </w:t>
      </w:r>
    </w:p>
    <w:p w:rsidR="007A067A" w:rsidRPr="00F027E6" w:rsidRDefault="007A067A" w:rsidP="00845E3E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color w:val="000000"/>
          <w:spacing w:val="2"/>
        </w:rPr>
      </w:pPr>
      <w:r w:rsidRPr="00F027E6">
        <w:rPr>
          <w:rFonts w:ascii="Arial" w:hAnsi="Arial" w:cs="Arial"/>
        </w:rPr>
        <w:t>Касторенского</w:t>
      </w:r>
      <w:r>
        <w:rPr>
          <w:rFonts w:ascii="Arial" w:hAnsi="Arial" w:cs="Arial"/>
        </w:rPr>
        <w:t xml:space="preserve"> </w:t>
      </w:r>
      <w:r w:rsidRPr="00F027E6">
        <w:rPr>
          <w:rFonts w:ascii="Arial" w:hAnsi="Arial" w:cs="Arial"/>
          <w:color w:val="000000"/>
          <w:spacing w:val="2"/>
        </w:rPr>
        <w:t xml:space="preserve">района </w:t>
      </w:r>
    </w:p>
    <w:p w:rsidR="007A067A" w:rsidRPr="00F027E6" w:rsidRDefault="007A067A" w:rsidP="00845E3E">
      <w:pPr>
        <w:pStyle w:val="formattexttopleveltext"/>
        <w:shd w:val="clear" w:color="auto" w:fill="FFFFFF"/>
        <w:spacing w:before="0" w:after="0"/>
        <w:jc w:val="right"/>
        <w:rPr>
          <w:rFonts w:ascii="Arial" w:hAnsi="Arial" w:cs="Arial"/>
          <w:b/>
          <w:color w:val="000000"/>
          <w:spacing w:val="2"/>
        </w:rPr>
      </w:pPr>
      <w:r w:rsidRPr="00F027E6">
        <w:rPr>
          <w:rFonts w:ascii="Arial" w:hAnsi="Arial" w:cs="Arial"/>
          <w:color w:val="000000"/>
          <w:spacing w:val="2"/>
        </w:rPr>
        <w:t>05.04.2018 г. № 23</w:t>
      </w:r>
    </w:p>
    <w:p w:rsidR="007A067A" w:rsidRPr="00F027E6" w:rsidRDefault="007A067A" w:rsidP="0040169F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7A067A" w:rsidRPr="00F027E6" w:rsidRDefault="007A067A" w:rsidP="00DE70F3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027E6">
        <w:rPr>
          <w:rFonts w:ascii="Arial" w:hAnsi="Arial" w:cs="Arial"/>
          <w:b/>
          <w:bCs/>
        </w:rPr>
        <w:t>ПОРЯДОК ПРЕДОСТАВЛЕНИЯ И РАЗМЕР БЕСПЛАТНО ПРЕДОСТАВЛЯЕМОГО ЗЕМЕЛЬНОГО УЧАСТКА ДЛЯ ПОГРЕБЕНИЯ</w:t>
      </w:r>
    </w:p>
    <w:p w:rsidR="007A067A" w:rsidRPr="00F027E6" w:rsidRDefault="007A067A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Погребение умершего разрешается производить только на общественном муниципальном кладбище (далее – кладбище) на отведенном участке земли для погребения.</w:t>
      </w:r>
    </w:p>
    <w:p w:rsidR="007A067A" w:rsidRPr="00F027E6" w:rsidRDefault="007A067A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Участки, 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7A067A" w:rsidRPr="00F027E6" w:rsidRDefault="007A067A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Для погребения умершего отводится участок земли по норме, установленной администрацией муниципального образования,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</w:p>
    <w:p w:rsidR="007A067A" w:rsidRPr="00F027E6" w:rsidRDefault="007A067A" w:rsidP="0098661B">
      <w:pPr>
        <w:tabs>
          <w:tab w:val="num" w:pos="142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Разрешение на погребение подписывается главой администрации Успенского сельсовета Касторенского района 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7A067A" w:rsidRPr="00F027E6" w:rsidRDefault="007A067A" w:rsidP="0040169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7A067A" w:rsidRPr="00F027E6" w:rsidRDefault="007A067A" w:rsidP="00DE70F3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Предоставление земельных участков для погребений на территории муниципального образования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7A067A" w:rsidRPr="00F027E6" w:rsidRDefault="007A067A" w:rsidP="009F11D1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Размеры бесплатно предоставляемых участков земли для погребения:</w:t>
      </w:r>
    </w:p>
    <w:tbl>
      <w:tblPr>
        <w:tblW w:w="0" w:type="auto"/>
        <w:tblInd w:w="7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00"/>
      </w:tblPr>
      <w:tblGrid>
        <w:gridCol w:w="3387"/>
        <w:gridCol w:w="1270"/>
        <w:gridCol w:w="1479"/>
        <w:gridCol w:w="1230"/>
        <w:gridCol w:w="1764"/>
      </w:tblGrid>
      <w:tr w:rsidR="007A067A" w:rsidRPr="00F027E6" w:rsidTr="00562541">
        <w:trPr>
          <w:trHeight w:val="1055"/>
        </w:trPr>
        <w:tc>
          <w:tcPr>
            <w:tcW w:w="362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 xml:space="preserve">   Вид захоронения</w:t>
            </w:r>
          </w:p>
          <w:p w:rsidR="007A067A" w:rsidRPr="00F027E6" w:rsidRDefault="007A067A" w:rsidP="00562541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 xml:space="preserve">                 Размеры участка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</w:p>
        </w:tc>
      </w:tr>
      <w:tr w:rsidR="007A067A" w:rsidRPr="00F027E6" w:rsidTr="00562541">
        <w:trPr>
          <w:trHeight w:val="300"/>
        </w:trPr>
        <w:tc>
          <w:tcPr>
            <w:tcW w:w="362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Длина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Ширина,</w:t>
            </w:r>
            <w:r w:rsidRPr="00F027E6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F027E6">
              <w:rPr>
                <w:rFonts w:ascii="Arial" w:hAnsi="Arial" w:cs="Arial"/>
              </w:rPr>
              <w:br/>
              <w:t>м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Площадь,</w:t>
            </w:r>
            <w:r w:rsidRPr="00F027E6">
              <w:rPr>
                <w:rFonts w:ascii="Arial" w:hAnsi="Arial" w:cs="Arial"/>
              </w:rPr>
              <w:br/>
              <w:t>кв. м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</w:p>
        </w:tc>
      </w:tr>
      <w:tr w:rsidR="007A067A" w:rsidRPr="00F027E6" w:rsidTr="00562541">
        <w:trPr>
          <w:trHeight w:val="393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Одиночные захоронения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7,0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</w:p>
        </w:tc>
      </w:tr>
      <w:tr w:rsidR="007A067A" w:rsidRPr="00F027E6" w:rsidTr="00562541">
        <w:trPr>
          <w:trHeight w:val="454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Родственные захоронения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14,0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</w:p>
        </w:tc>
      </w:tr>
      <w:tr w:rsidR="007A067A" w:rsidRPr="00F027E6" w:rsidTr="00562541">
        <w:trPr>
          <w:trHeight w:val="373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Для захоронения урны с прахом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0,88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</w:p>
        </w:tc>
      </w:tr>
      <w:tr w:rsidR="007A067A" w:rsidRPr="00F027E6" w:rsidTr="00562541">
        <w:trPr>
          <w:trHeight w:val="70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Семейные захоронения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  <w:r w:rsidRPr="00F027E6">
              <w:rPr>
                <w:rFonts w:ascii="Arial" w:hAnsi="Arial" w:cs="Arial"/>
              </w:rPr>
              <w:t>28,0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67A" w:rsidRPr="00F027E6" w:rsidRDefault="007A067A" w:rsidP="00562541">
            <w:pPr>
              <w:rPr>
                <w:rFonts w:ascii="Arial" w:hAnsi="Arial" w:cs="Arial"/>
              </w:rPr>
            </w:pPr>
          </w:p>
        </w:tc>
      </w:tr>
    </w:tbl>
    <w:p w:rsidR="007A067A" w:rsidRPr="00F027E6" w:rsidRDefault="007A067A" w:rsidP="009F11D1">
      <w:pPr>
        <w:spacing w:before="100" w:beforeAutospacing="1" w:after="100" w:afterAutospacing="1"/>
        <w:rPr>
          <w:rFonts w:ascii="Arial" w:hAnsi="Arial" w:cs="Arial"/>
        </w:rPr>
      </w:pPr>
    </w:p>
    <w:p w:rsidR="007A067A" w:rsidRPr="00F027E6" w:rsidRDefault="007A067A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 xml:space="preserve">Расстояние между могилами по длинным сторонам должно быть не менее </w:t>
      </w:r>
      <w:smartTag w:uri="urn:schemas-microsoft-com:office:smarttags" w:element="metricconverter">
        <w:smartTagPr>
          <w:attr w:name="ProductID" w:val="1 метра"/>
        </w:smartTagPr>
        <w:r w:rsidRPr="00F027E6">
          <w:rPr>
            <w:rFonts w:ascii="Arial" w:hAnsi="Arial" w:cs="Arial"/>
          </w:rPr>
          <w:t>1 метра</w:t>
        </w:r>
      </w:smartTag>
      <w:r w:rsidRPr="00F027E6">
        <w:rPr>
          <w:rFonts w:ascii="Arial" w:hAnsi="Arial" w:cs="Arial"/>
        </w:rPr>
        <w:t xml:space="preserve">, по коротким — не менее </w:t>
      </w:r>
      <w:smartTag w:uri="urn:schemas-microsoft-com:office:smarttags" w:element="metricconverter">
        <w:smartTagPr>
          <w:attr w:name="ProductID" w:val="0,5 метра"/>
        </w:smartTagPr>
        <w:r w:rsidRPr="00F027E6">
          <w:rPr>
            <w:rFonts w:ascii="Arial" w:hAnsi="Arial" w:cs="Arial"/>
          </w:rPr>
          <w:t>0,5 метра</w:t>
        </w:r>
      </w:smartTag>
      <w:r w:rsidRPr="00F027E6">
        <w:rPr>
          <w:rFonts w:ascii="Arial" w:hAnsi="Arial" w:cs="Arial"/>
        </w:rPr>
        <w:t xml:space="preserve">. Длина могилы должна быть не менее </w:t>
      </w:r>
      <w:smartTag w:uri="urn:schemas-microsoft-com:office:smarttags" w:element="metricconverter">
        <w:smartTagPr>
          <w:attr w:name="ProductID" w:val="2,0 м"/>
        </w:smartTagPr>
        <w:r w:rsidRPr="00F027E6">
          <w:rPr>
            <w:rFonts w:ascii="Arial" w:hAnsi="Arial" w:cs="Arial"/>
          </w:rPr>
          <w:t>2,0 м</w:t>
        </w:r>
      </w:smartTag>
      <w:r w:rsidRPr="00F027E6">
        <w:rPr>
          <w:rFonts w:ascii="Arial" w:hAnsi="Arial" w:cs="Arial"/>
        </w:rPr>
        <w:t xml:space="preserve">, ширина — </w:t>
      </w:r>
      <w:smartTag w:uri="urn:schemas-microsoft-com:office:smarttags" w:element="metricconverter">
        <w:smartTagPr>
          <w:attr w:name="ProductID" w:val="1,0 м"/>
        </w:smartTagPr>
        <w:r w:rsidRPr="00F027E6">
          <w:rPr>
            <w:rFonts w:ascii="Arial" w:hAnsi="Arial" w:cs="Arial"/>
          </w:rPr>
          <w:t>1,0 м</w:t>
        </w:r>
      </w:smartTag>
      <w:r w:rsidRPr="00F027E6">
        <w:rPr>
          <w:rFonts w:ascii="Arial" w:hAnsi="Arial" w:cs="Arial"/>
        </w:rPr>
        <w:t xml:space="preserve">, глубина — не менее </w:t>
      </w:r>
      <w:smartTag w:uri="urn:schemas-microsoft-com:office:smarttags" w:element="metricconverter">
        <w:smartTagPr>
          <w:attr w:name="ProductID" w:val="1,5 м"/>
        </w:smartTagPr>
        <w:r w:rsidRPr="00F027E6">
          <w:rPr>
            <w:rFonts w:ascii="Arial" w:hAnsi="Arial" w:cs="Arial"/>
          </w:rPr>
          <w:t>1,5 м</w:t>
        </w:r>
      </w:smartTag>
      <w:r w:rsidRPr="00F027E6">
        <w:rPr>
          <w:rFonts w:ascii="Arial" w:hAnsi="Arial" w:cs="Arial"/>
        </w:rPr>
        <w:t>. При захоронении умерших детей размеры могил могут быть соответственно уменьшены.</w:t>
      </w:r>
    </w:p>
    <w:p w:rsidR="007A067A" w:rsidRPr="00F027E6" w:rsidRDefault="007A067A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Одиночные захоронения — места захоронения предоставляемые для погребения безродных, невостребованных и неопознанных умерших.</w:t>
      </w:r>
    </w:p>
    <w:p w:rsidR="007A067A" w:rsidRPr="00F027E6" w:rsidRDefault="007A067A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Родственные захоронения —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7A067A" w:rsidRPr="00F027E6" w:rsidRDefault="007A067A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 xml:space="preserve">Семейные (родовые) захоронения —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</w:t>
      </w:r>
      <w:smartTag w:uri="urn:schemas-microsoft-com:office:smarttags" w:element="metricconverter">
        <w:smartTagPr>
          <w:attr w:name="ProductID" w:val="28 кв. м"/>
        </w:smartTagPr>
        <w:r w:rsidRPr="00F027E6">
          <w:rPr>
            <w:rFonts w:ascii="Arial" w:hAnsi="Arial" w:cs="Arial"/>
          </w:rPr>
          <w:t>28 кв. м</w:t>
        </w:r>
      </w:smartTag>
      <w:r w:rsidRPr="00F027E6">
        <w:rPr>
          <w:rFonts w:ascii="Arial" w:hAnsi="Arial" w:cs="Arial"/>
        </w:rPr>
        <w:t>.</w:t>
      </w:r>
    </w:p>
    <w:p w:rsidR="007A067A" w:rsidRPr="00F027E6" w:rsidRDefault="007A067A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 xml:space="preserve">Глубина могил должна быть не более </w:t>
      </w:r>
      <w:smartTag w:uri="urn:schemas-microsoft-com:office:smarttags" w:element="metricconverter">
        <w:smartTagPr>
          <w:attr w:name="ProductID" w:val="2,5 м"/>
        </w:smartTagPr>
        <w:r w:rsidRPr="00F027E6">
          <w:rPr>
            <w:rFonts w:ascii="Arial" w:hAnsi="Arial" w:cs="Arial"/>
          </w:rPr>
          <w:t>2,5 м</w:t>
        </w:r>
      </w:smartTag>
      <w:r w:rsidRPr="00F027E6">
        <w:rPr>
          <w:rFonts w:ascii="Arial" w:hAnsi="Arial" w:cs="Arial"/>
        </w:rPr>
        <w:t xml:space="preserve"> и не менее </w:t>
      </w:r>
      <w:smartTag w:uri="urn:schemas-microsoft-com:office:smarttags" w:element="metricconverter">
        <w:smartTagPr>
          <w:attr w:name="ProductID" w:val="1,5 м"/>
        </w:smartTagPr>
        <w:r w:rsidRPr="00F027E6">
          <w:rPr>
            <w:rFonts w:ascii="Arial" w:hAnsi="Arial" w:cs="Arial"/>
          </w:rPr>
          <w:t>1,5 м</w:t>
        </w:r>
      </w:smartTag>
      <w:r w:rsidRPr="00F027E6">
        <w:rPr>
          <w:rFonts w:ascii="Arial" w:hAnsi="Arial" w:cs="Arial"/>
        </w:rPr>
        <w:t>.</w:t>
      </w:r>
    </w:p>
    <w:p w:rsidR="007A067A" w:rsidRPr="00F027E6" w:rsidRDefault="007A067A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7A067A" w:rsidRPr="00F027E6" w:rsidRDefault="007A067A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ascii="Arial" w:hAnsi="Arial" w:cs="Arial"/>
        </w:rPr>
      </w:pPr>
      <w:r w:rsidRPr="00F027E6">
        <w:rPr>
          <w:rFonts w:ascii="Arial" w:hAnsi="Arial" w:cs="Arial"/>
        </w:rPr>
        <w:t>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7A067A" w:rsidRPr="00F027E6" w:rsidRDefault="007A067A">
      <w:pPr>
        <w:rPr>
          <w:rFonts w:ascii="Arial" w:hAnsi="Arial" w:cs="Arial"/>
        </w:rPr>
      </w:pPr>
    </w:p>
    <w:sectPr w:rsidR="007A067A" w:rsidRPr="00F027E6" w:rsidSect="00F027E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F94"/>
    <w:multiLevelType w:val="multilevel"/>
    <w:tmpl w:val="04EE7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FE289D"/>
    <w:multiLevelType w:val="multilevel"/>
    <w:tmpl w:val="792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4F4768"/>
    <w:multiLevelType w:val="multilevel"/>
    <w:tmpl w:val="59326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9062A33"/>
    <w:multiLevelType w:val="multilevel"/>
    <w:tmpl w:val="372C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1D1"/>
    <w:rsid w:val="0000510E"/>
    <w:rsid w:val="00072EA6"/>
    <w:rsid w:val="0008606A"/>
    <w:rsid w:val="001D3D43"/>
    <w:rsid w:val="001F49D2"/>
    <w:rsid w:val="002E39CA"/>
    <w:rsid w:val="0030121F"/>
    <w:rsid w:val="003209A0"/>
    <w:rsid w:val="0040169F"/>
    <w:rsid w:val="004A66B6"/>
    <w:rsid w:val="00540D65"/>
    <w:rsid w:val="00542FCF"/>
    <w:rsid w:val="00562541"/>
    <w:rsid w:val="005C11F6"/>
    <w:rsid w:val="005D0D0F"/>
    <w:rsid w:val="007027E9"/>
    <w:rsid w:val="007A067A"/>
    <w:rsid w:val="00820A2D"/>
    <w:rsid w:val="00845E3E"/>
    <w:rsid w:val="00894188"/>
    <w:rsid w:val="0098661B"/>
    <w:rsid w:val="009B559F"/>
    <w:rsid w:val="009F11D1"/>
    <w:rsid w:val="00A23348"/>
    <w:rsid w:val="00A34F2A"/>
    <w:rsid w:val="00B42F45"/>
    <w:rsid w:val="00B7737A"/>
    <w:rsid w:val="00B9130D"/>
    <w:rsid w:val="00D61FC8"/>
    <w:rsid w:val="00DC553C"/>
    <w:rsid w:val="00DE70F3"/>
    <w:rsid w:val="00F027E6"/>
    <w:rsid w:val="00F14127"/>
    <w:rsid w:val="00FE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F45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F11D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F11D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DefaultParagraphFont"/>
    <w:uiPriority w:val="99"/>
    <w:rsid w:val="009F11D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F11D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F11D1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9F11D1"/>
    <w:rPr>
      <w:rFonts w:cs="Times New Roman"/>
      <w:b/>
      <w:bCs/>
    </w:rPr>
  </w:style>
  <w:style w:type="paragraph" w:customStyle="1" w:styleId="formattexttopleveltext">
    <w:name w:val="formattext topleveltext"/>
    <w:basedOn w:val="Normal"/>
    <w:uiPriority w:val="99"/>
    <w:rsid w:val="0040169F"/>
    <w:pPr>
      <w:suppressAutoHyphens/>
      <w:spacing w:before="280" w:after="280"/>
    </w:pPr>
    <w:rPr>
      <w:rFonts w:eastAsia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40169F"/>
    <w:pPr>
      <w:suppressAutoHyphens/>
      <w:spacing w:after="120"/>
    </w:pPr>
    <w:rPr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169F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866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zk-pravila/i6n.htm" TargetMode="External"/><Relationship Id="rId5" Type="http://schemas.openxmlformats.org/officeDocument/2006/relationships/hyperlink" Target="http://www.bestpravo.ru/federalnoje/hj-zakony/e2b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3</Pages>
  <Words>719</Words>
  <Characters>4104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успенка</cp:lastModifiedBy>
  <cp:revision>18</cp:revision>
  <cp:lastPrinted>2018-04-13T07:50:00Z</cp:lastPrinted>
  <dcterms:created xsi:type="dcterms:W3CDTF">2017-11-03T18:11:00Z</dcterms:created>
  <dcterms:modified xsi:type="dcterms:W3CDTF">2018-05-04T12:36:00Z</dcterms:modified>
</cp:coreProperties>
</file>