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56" w:rsidRDefault="00972356" w:rsidP="00CD09B8">
      <w:pPr>
        <w:pStyle w:val="NormalWeb"/>
        <w:spacing w:after="0"/>
        <w:jc w:val="center"/>
      </w:pPr>
      <w:r>
        <w:rPr>
          <w:rFonts w:ascii="Arial" w:hAnsi="Arial" w:cs="Arial"/>
          <w:b/>
          <w:bCs/>
          <w:sz w:val="32"/>
          <w:szCs w:val="32"/>
        </w:rPr>
        <w:t>СОБРАНИЕ ДЕПУТАТОВ</w:t>
      </w:r>
    </w:p>
    <w:p w:rsidR="00972356" w:rsidRDefault="00972356" w:rsidP="00CD09B8">
      <w:pPr>
        <w:pStyle w:val="NormalWeb"/>
        <w:spacing w:after="0"/>
        <w:jc w:val="center"/>
      </w:pPr>
      <w:r>
        <w:rPr>
          <w:rFonts w:ascii="Arial" w:hAnsi="Arial" w:cs="Arial"/>
          <w:b/>
          <w:bCs/>
          <w:sz w:val="32"/>
          <w:szCs w:val="32"/>
        </w:rPr>
        <w:t>УСПЕНСКОГО СЕЛЬСОВЕТА КАСТОРЕНСКОГО РАЙОНА</w:t>
      </w:r>
    </w:p>
    <w:p w:rsidR="00972356" w:rsidRDefault="00972356" w:rsidP="00CD09B8">
      <w:pPr>
        <w:pStyle w:val="NormalWeb"/>
        <w:spacing w:after="0"/>
        <w:jc w:val="center"/>
      </w:pPr>
      <w:r>
        <w:rPr>
          <w:rFonts w:ascii="Arial" w:hAnsi="Arial" w:cs="Arial"/>
          <w:b/>
          <w:bCs/>
          <w:sz w:val="32"/>
          <w:szCs w:val="32"/>
        </w:rPr>
        <w:t>КУРСКОЙ ОБЛАСТИ</w:t>
      </w:r>
    </w:p>
    <w:p w:rsidR="00972356" w:rsidRPr="0001536D" w:rsidRDefault="00972356" w:rsidP="00CD09B8">
      <w:pPr>
        <w:pStyle w:val="NormalWeb"/>
        <w:spacing w:after="0"/>
        <w:jc w:val="center"/>
        <w:rPr>
          <w:rFonts w:ascii="Arial" w:hAnsi="Arial" w:cs="Arial"/>
        </w:rPr>
      </w:pPr>
      <w:r w:rsidRPr="001460CC">
        <w:rPr>
          <w:rFonts w:ascii="Arial" w:hAnsi="Arial" w:cs="Arial"/>
          <w:b/>
          <w:bCs/>
          <w:sz w:val="32"/>
          <w:szCs w:val="32"/>
        </w:rPr>
        <w:t xml:space="preserve">РЕШЕНИЕ </w:t>
      </w:r>
      <w:r>
        <w:rPr>
          <w:rFonts w:ascii="Arial" w:hAnsi="Arial" w:cs="Arial"/>
          <w:b/>
          <w:bCs/>
          <w:sz w:val="32"/>
          <w:szCs w:val="32"/>
        </w:rPr>
        <w:t xml:space="preserve"> </w:t>
      </w:r>
    </w:p>
    <w:p w:rsidR="00972356" w:rsidRPr="00E2189F" w:rsidRDefault="00972356" w:rsidP="00CD09B8">
      <w:pPr>
        <w:pStyle w:val="NormalWeb"/>
        <w:spacing w:after="0"/>
        <w:jc w:val="center"/>
        <w:rPr>
          <w:rFonts w:ascii="Arial" w:hAnsi="Arial" w:cs="Arial"/>
          <w:b/>
          <w:sz w:val="32"/>
          <w:szCs w:val="32"/>
        </w:rPr>
      </w:pPr>
      <w:r>
        <w:rPr>
          <w:rFonts w:ascii="Arial" w:hAnsi="Arial" w:cs="Arial"/>
          <w:b/>
          <w:sz w:val="32"/>
          <w:szCs w:val="32"/>
        </w:rPr>
        <w:t xml:space="preserve"> От 27 октября</w:t>
      </w:r>
      <w:r w:rsidRPr="00E2189F">
        <w:rPr>
          <w:rFonts w:ascii="Arial" w:hAnsi="Arial" w:cs="Arial"/>
          <w:b/>
          <w:sz w:val="32"/>
          <w:szCs w:val="32"/>
        </w:rPr>
        <w:t xml:space="preserve"> </w:t>
      </w:r>
      <w:smartTag w:uri="urn:schemas-microsoft-com:office:smarttags" w:element="metricconverter">
        <w:smartTagPr>
          <w:attr w:name="ProductID" w:val="2017 г"/>
        </w:smartTagPr>
        <w:r w:rsidRPr="00E2189F">
          <w:rPr>
            <w:rFonts w:ascii="Arial" w:hAnsi="Arial" w:cs="Arial"/>
            <w:b/>
            <w:sz w:val="32"/>
            <w:szCs w:val="32"/>
          </w:rPr>
          <w:t>2017 г</w:t>
        </w:r>
      </w:smartTag>
      <w:r w:rsidRPr="00E2189F">
        <w:rPr>
          <w:rFonts w:ascii="Arial" w:hAnsi="Arial" w:cs="Arial"/>
          <w:b/>
          <w:sz w:val="32"/>
          <w:szCs w:val="32"/>
        </w:rPr>
        <w:t xml:space="preserve"> № 1</w:t>
      </w:r>
      <w:r>
        <w:rPr>
          <w:rFonts w:ascii="Arial" w:hAnsi="Arial" w:cs="Arial"/>
          <w:b/>
          <w:sz w:val="32"/>
          <w:szCs w:val="32"/>
        </w:rPr>
        <w:t>8</w:t>
      </w:r>
    </w:p>
    <w:p w:rsidR="00972356" w:rsidRPr="00CD09B8" w:rsidRDefault="00972356" w:rsidP="00CD09B8">
      <w:pPr>
        <w:pStyle w:val="Heading1"/>
        <w:jc w:val="center"/>
        <w:rPr>
          <w:rFonts w:ascii="Arial" w:hAnsi="Arial" w:cs="Arial"/>
          <w:sz w:val="32"/>
          <w:szCs w:val="32"/>
        </w:rPr>
      </w:pPr>
      <w:r>
        <w:t xml:space="preserve"> </w:t>
      </w:r>
    </w:p>
    <w:p w:rsidR="00972356" w:rsidRPr="00CD09B8" w:rsidRDefault="00972356" w:rsidP="00CD09B8">
      <w:pPr>
        <w:pStyle w:val="NormalWeb"/>
        <w:spacing w:after="0"/>
        <w:jc w:val="center"/>
        <w:rPr>
          <w:rFonts w:ascii="Arial" w:hAnsi="Arial" w:cs="Arial"/>
        </w:rPr>
      </w:pPr>
      <w:r w:rsidRPr="00CD09B8">
        <w:rPr>
          <w:rFonts w:ascii="Arial" w:hAnsi="Arial" w:cs="Arial"/>
          <w:sz w:val="32"/>
          <w:szCs w:val="32"/>
        </w:rPr>
        <w:t>«О проекте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w:t>
      </w:r>
      <w:r>
        <w:t>»</w:t>
      </w:r>
    </w:p>
    <w:p w:rsidR="00972356" w:rsidRPr="00CD09B8" w:rsidRDefault="00972356" w:rsidP="00CD09B8">
      <w:pPr>
        <w:pStyle w:val="NormalWeb"/>
        <w:spacing w:after="0"/>
        <w:rPr>
          <w:rFonts w:ascii="Arial" w:hAnsi="Arial" w:cs="Arial"/>
        </w:rPr>
      </w:pPr>
      <w:r w:rsidRPr="00CD09B8">
        <w:rPr>
          <w:rFonts w:ascii="Arial" w:hAnsi="Arial" w:cs="Arial"/>
        </w:rPr>
        <w:t>В соответствии с частью 4 статьи 44 Федерального закона от 06.10.2003г. №131-ФЗ «Об общих принципах организации местного самоуправления в Российской Федерации» Собрание депутатов Успенского сельсовета Касторенского района РЕШИЛО:</w:t>
      </w:r>
    </w:p>
    <w:p w:rsidR="00972356" w:rsidRPr="00CD09B8" w:rsidRDefault="00972356" w:rsidP="00CD09B8">
      <w:pPr>
        <w:pStyle w:val="NormalWeb"/>
        <w:spacing w:after="0"/>
        <w:ind w:firstLine="709"/>
        <w:rPr>
          <w:rFonts w:ascii="Arial" w:hAnsi="Arial" w:cs="Arial"/>
        </w:rPr>
      </w:pPr>
      <w:r w:rsidRPr="00CD09B8">
        <w:rPr>
          <w:rFonts w:ascii="Arial" w:hAnsi="Arial" w:cs="Arial"/>
        </w:rPr>
        <w:t>1. Внести проект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 на обсуждение граждан, проживающих на территории Успенского сельсовета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2. Обнародовать текст проекта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 на трех информационных стендах, расположенных: 1-й - в здании Администрации Успенского сельсовета Касторенского района, 2-й - в здании магазина ПО «Касторенское» в Успенка Касторенского района, 3-й - в здании Успенского ФАПа Касторенского района.</w:t>
      </w:r>
    </w:p>
    <w:p w:rsidR="00972356" w:rsidRPr="00CD09B8" w:rsidRDefault="00972356" w:rsidP="00CD09B8">
      <w:pPr>
        <w:pStyle w:val="NormalWeb"/>
        <w:spacing w:after="0"/>
        <w:rPr>
          <w:rFonts w:ascii="Arial" w:hAnsi="Arial" w:cs="Arial"/>
        </w:rPr>
      </w:pPr>
      <w:r w:rsidRPr="00CD09B8">
        <w:rPr>
          <w:rFonts w:ascii="Arial" w:hAnsi="Arial" w:cs="Arial"/>
        </w:rPr>
        <w:t>3. Обратиться к гражданам, проживающим на территории Успенского сельсовета Касторенского района Курской области, с просьбой принять активное участие в обсуждении проекта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 внести предложения по совершенствованию данного проекта.</w:t>
      </w:r>
    </w:p>
    <w:p w:rsidR="00972356" w:rsidRPr="00CD09B8" w:rsidRDefault="00972356" w:rsidP="00CD09B8">
      <w:pPr>
        <w:pStyle w:val="NormalWeb"/>
        <w:spacing w:after="0"/>
        <w:rPr>
          <w:rFonts w:ascii="Arial" w:hAnsi="Arial" w:cs="Arial"/>
        </w:rPr>
      </w:pPr>
      <w:r w:rsidRPr="00CD09B8">
        <w:rPr>
          <w:rFonts w:ascii="Arial" w:hAnsi="Arial" w:cs="Arial"/>
        </w:rPr>
        <w:t>4. Утвердить прилагаемый состав комиссии по обсуждению проекта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 приему и учету предложений по нему (прилагается).</w:t>
      </w:r>
    </w:p>
    <w:p w:rsidR="00972356" w:rsidRPr="00CD09B8" w:rsidRDefault="00972356" w:rsidP="00CD09B8">
      <w:pPr>
        <w:pStyle w:val="NormalWeb"/>
        <w:spacing w:after="0"/>
        <w:rPr>
          <w:rFonts w:ascii="Arial" w:hAnsi="Arial" w:cs="Arial"/>
        </w:rPr>
      </w:pPr>
      <w:r w:rsidRPr="00CD09B8">
        <w:rPr>
          <w:rFonts w:ascii="Arial" w:hAnsi="Arial" w:cs="Arial"/>
        </w:rPr>
        <w:t>5. Поручить комиссии:</w:t>
      </w:r>
    </w:p>
    <w:p w:rsidR="00972356" w:rsidRPr="00CD09B8" w:rsidRDefault="00972356" w:rsidP="00CD09B8">
      <w:pPr>
        <w:pStyle w:val="NormalWeb"/>
        <w:spacing w:after="0"/>
        <w:rPr>
          <w:rFonts w:ascii="Arial" w:hAnsi="Arial" w:cs="Arial"/>
        </w:rPr>
      </w:pPr>
      <w:r w:rsidRPr="00CD09B8">
        <w:rPr>
          <w:rFonts w:ascii="Arial" w:hAnsi="Arial" w:cs="Arial"/>
        </w:rPr>
        <w:t>5.1. Обобщить и систематизировать предложения по проекту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 xml:space="preserve">5.2. Обобщенные и систематизированные материалы предоставить Собранию депутатов Успенского сельсовета Касторенского района. </w:t>
      </w:r>
    </w:p>
    <w:p w:rsidR="00972356" w:rsidRPr="00CD09B8" w:rsidRDefault="00972356" w:rsidP="00CD09B8">
      <w:pPr>
        <w:pStyle w:val="NormalWeb"/>
        <w:spacing w:after="0"/>
        <w:rPr>
          <w:rFonts w:ascii="Arial" w:hAnsi="Arial" w:cs="Arial"/>
        </w:rPr>
      </w:pPr>
      <w:r w:rsidRPr="00CD09B8">
        <w:rPr>
          <w:rFonts w:ascii="Arial" w:hAnsi="Arial" w:cs="Arial"/>
        </w:rPr>
        <w:t>6. Утвердить прилагаемые:</w:t>
      </w:r>
    </w:p>
    <w:p w:rsidR="00972356" w:rsidRPr="00CD09B8" w:rsidRDefault="00972356" w:rsidP="00CD09B8">
      <w:pPr>
        <w:pStyle w:val="NormalWeb"/>
        <w:spacing w:after="0"/>
        <w:rPr>
          <w:rFonts w:ascii="Arial" w:hAnsi="Arial" w:cs="Arial"/>
        </w:rPr>
      </w:pPr>
      <w:r w:rsidRPr="00CD09B8">
        <w:rPr>
          <w:rFonts w:ascii="Arial" w:hAnsi="Arial" w:cs="Arial"/>
        </w:rPr>
        <w:t>- Порядок участия граждан в обсуждении проекта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 Порядок учета предложений по проекту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7. Обнародовать настоящее Решение на указанных в п.2 информационных стендах.</w:t>
      </w:r>
    </w:p>
    <w:p w:rsidR="00972356" w:rsidRPr="00CD09B8" w:rsidRDefault="00972356" w:rsidP="00CD09B8">
      <w:pPr>
        <w:pStyle w:val="NormalWeb"/>
        <w:spacing w:after="0"/>
        <w:rPr>
          <w:rFonts w:ascii="Arial" w:hAnsi="Arial" w:cs="Arial"/>
        </w:rPr>
      </w:pPr>
      <w:r w:rsidRPr="00CD09B8">
        <w:rPr>
          <w:rFonts w:ascii="Arial" w:hAnsi="Arial" w:cs="Arial"/>
        </w:rPr>
        <w:t>8. Контроль за исполнением настоящего Решения возложить на Главу Успенского сельсовета Касторенского района Кудрявцева В.В.</w:t>
      </w:r>
    </w:p>
    <w:p w:rsidR="00972356" w:rsidRPr="00CD09B8" w:rsidRDefault="00972356" w:rsidP="00CD09B8">
      <w:pPr>
        <w:pStyle w:val="NormalWeb"/>
        <w:spacing w:after="0"/>
        <w:rPr>
          <w:rFonts w:ascii="Arial" w:hAnsi="Arial" w:cs="Arial"/>
          <w:sz w:val="28"/>
          <w:szCs w:val="28"/>
        </w:rPr>
      </w:pPr>
    </w:p>
    <w:p w:rsidR="00972356" w:rsidRPr="00CD09B8" w:rsidRDefault="00972356" w:rsidP="00CD09B8">
      <w:pPr>
        <w:pStyle w:val="NormalWeb"/>
        <w:spacing w:after="0"/>
        <w:rPr>
          <w:rFonts w:ascii="Arial" w:hAnsi="Arial" w:cs="Arial"/>
          <w:sz w:val="28"/>
          <w:szCs w:val="28"/>
        </w:rPr>
      </w:pPr>
    </w:p>
    <w:p w:rsidR="00972356" w:rsidRPr="00CD09B8" w:rsidRDefault="00972356" w:rsidP="00CD09B8">
      <w:pPr>
        <w:pStyle w:val="NormalWeb"/>
        <w:spacing w:after="0"/>
        <w:rPr>
          <w:rFonts w:ascii="Arial" w:hAnsi="Arial" w:cs="Arial"/>
          <w:sz w:val="28"/>
          <w:szCs w:val="28"/>
        </w:rPr>
      </w:pPr>
    </w:p>
    <w:p w:rsidR="00972356" w:rsidRPr="00CD09B8" w:rsidRDefault="00972356" w:rsidP="00CD09B8">
      <w:pPr>
        <w:pStyle w:val="NormalWeb"/>
        <w:spacing w:after="0"/>
        <w:jc w:val="both"/>
        <w:rPr>
          <w:rFonts w:ascii="Arial" w:hAnsi="Arial" w:cs="Arial"/>
        </w:rPr>
      </w:pPr>
      <w:r w:rsidRPr="00CD09B8">
        <w:rPr>
          <w:rFonts w:ascii="Arial" w:hAnsi="Arial" w:cs="Arial"/>
        </w:rPr>
        <w:t>Председатель Собрания депутатов</w:t>
      </w:r>
    </w:p>
    <w:p w:rsidR="00972356" w:rsidRPr="00CD09B8" w:rsidRDefault="00972356" w:rsidP="00CD09B8">
      <w:pPr>
        <w:pStyle w:val="NormalWeb"/>
        <w:spacing w:after="0"/>
        <w:jc w:val="both"/>
        <w:rPr>
          <w:rFonts w:ascii="Arial" w:hAnsi="Arial" w:cs="Arial"/>
        </w:rPr>
      </w:pPr>
      <w:r w:rsidRPr="00CD09B8">
        <w:rPr>
          <w:rFonts w:ascii="Arial" w:hAnsi="Arial" w:cs="Arial"/>
        </w:rPr>
        <w:t>Успенского сельсовета</w:t>
      </w:r>
      <w:r>
        <w:rPr>
          <w:rFonts w:ascii="Arial" w:hAnsi="Arial" w:cs="Arial"/>
        </w:rPr>
        <w:t xml:space="preserve">                                          </w:t>
      </w:r>
      <w:r w:rsidRPr="00CD09B8">
        <w:rPr>
          <w:rFonts w:ascii="Arial" w:hAnsi="Arial" w:cs="Arial"/>
        </w:rPr>
        <w:t xml:space="preserve"> Ю.В.Маслихова</w:t>
      </w:r>
    </w:p>
    <w:p w:rsidR="00972356" w:rsidRPr="00CD09B8" w:rsidRDefault="00972356" w:rsidP="00CD09B8">
      <w:pPr>
        <w:pStyle w:val="NormalWeb"/>
        <w:spacing w:after="0"/>
        <w:jc w:val="both"/>
        <w:rPr>
          <w:rFonts w:ascii="Arial" w:hAnsi="Arial" w:cs="Arial"/>
        </w:rPr>
      </w:pPr>
    </w:p>
    <w:p w:rsidR="00972356" w:rsidRPr="00CD09B8" w:rsidRDefault="00972356" w:rsidP="00CD09B8">
      <w:pPr>
        <w:pStyle w:val="NormalWeb"/>
        <w:spacing w:after="0"/>
        <w:jc w:val="both"/>
        <w:rPr>
          <w:rFonts w:ascii="Arial" w:hAnsi="Arial" w:cs="Arial"/>
        </w:rPr>
      </w:pPr>
    </w:p>
    <w:p w:rsidR="00972356" w:rsidRPr="00CD09B8" w:rsidRDefault="00972356" w:rsidP="00CD09B8">
      <w:pPr>
        <w:pStyle w:val="NormalWeb"/>
        <w:spacing w:after="0"/>
        <w:jc w:val="both"/>
        <w:rPr>
          <w:rFonts w:ascii="Arial" w:hAnsi="Arial" w:cs="Arial"/>
        </w:rPr>
      </w:pPr>
    </w:p>
    <w:p w:rsidR="00972356" w:rsidRPr="00CD09B8" w:rsidRDefault="00972356" w:rsidP="00CD09B8">
      <w:pPr>
        <w:pStyle w:val="NormalWeb"/>
        <w:spacing w:after="0"/>
        <w:jc w:val="both"/>
        <w:rPr>
          <w:rFonts w:ascii="Arial" w:hAnsi="Arial" w:cs="Arial"/>
        </w:rPr>
      </w:pPr>
      <w:r w:rsidRPr="00CD09B8">
        <w:rPr>
          <w:rFonts w:ascii="Arial" w:hAnsi="Arial" w:cs="Arial"/>
        </w:rPr>
        <w:t xml:space="preserve">Глава </w:t>
      </w:r>
    </w:p>
    <w:p w:rsidR="00972356" w:rsidRPr="00CD09B8" w:rsidRDefault="00972356" w:rsidP="00CD09B8">
      <w:pPr>
        <w:pStyle w:val="NormalWeb"/>
        <w:spacing w:after="0"/>
        <w:jc w:val="both"/>
        <w:rPr>
          <w:rFonts w:ascii="Arial" w:hAnsi="Arial" w:cs="Arial"/>
        </w:rPr>
      </w:pPr>
      <w:r w:rsidRPr="00CD09B8">
        <w:rPr>
          <w:rFonts w:ascii="Arial" w:hAnsi="Arial" w:cs="Arial"/>
        </w:rPr>
        <w:t xml:space="preserve">Успенского сельсовета </w:t>
      </w:r>
      <w:r>
        <w:rPr>
          <w:rFonts w:ascii="Arial" w:hAnsi="Arial" w:cs="Arial"/>
        </w:rPr>
        <w:t xml:space="preserve">                                                В.В.Кудрявцев</w:t>
      </w:r>
    </w:p>
    <w:p w:rsidR="00972356" w:rsidRDefault="00972356" w:rsidP="00CD09B8">
      <w:pPr>
        <w:pStyle w:val="NormalWeb"/>
        <w:spacing w:after="0"/>
      </w:pPr>
    </w:p>
    <w:p w:rsidR="00972356" w:rsidRPr="00CD09B8" w:rsidRDefault="00972356" w:rsidP="00CD09B8">
      <w:pPr>
        <w:pStyle w:val="NormalWeb"/>
        <w:spacing w:after="0"/>
        <w:ind w:left="4961"/>
        <w:jc w:val="right"/>
        <w:rPr>
          <w:rFonts w:ascii="Arial" w:hAnsi="Arial" w:cs="Arial"/>
        </w:rPr>
      </w:pPr>
      <w:r w:rsidRPr="00CD09B8">
        <w:rPr>
          <w:rFonts w:ascii="Arial" w:hAnsi="Arial" w:cs="Arial"/>
        </w:rPr>
        <w:t>Утвержден:</w:t>
      </w:r>
    </w:p>
    <w:p w:rsidR="00972356" w:rsidRPr="00CD09B8" w:rsidRDefault="00972356" w:rsidP="00CD09B8">
      <w:pPr>
        <w:pStyle w:val="NormalWeb"/>
        <w:spacing w:after="0"/>
        <w:ind w:left="4961"/>
        <w:jc w:val="right"/>
        <w:rPr>
          <w:rFonts w:ascii="Arial" w:hAnsi="Arial" w:cs="Arial"/>
        </w:rPr>
      </w:pPr>
      <w:r w:rsidRPr="00CD09B8">
        <w:rPr>
          <w:rFonts w:ascii="Arial" w:hAnsi="Arial" w:cs="Arial"/>
        </w:rPr>
        <w:t xml:space="preserve">решением Собрания депутатов Успенского сельсовета </w:t>
      </w:r>
    </w:p>
    <w:p w:rsidR="00972356" w:rsidRPr="00CD09B8" w:rsidRDefault="00972356" w:rsidP="00CD09B8">
      <w:pPr>
        <w:pStyle w:val="NormalWeb"/>
        <w:spacing w:after="0"/>
        <w:ind w:left="4961"/>
        <w:jc w:val="right"/>
        <w:rPr>
          <w:rFonts w:ascii="Arial" w:hAnsi="Arial" w:cs="Arial"/>
        </w:rPr>
      </w:pPr>
      <w:r w:rsidRPr="00CD09B8">
        <w:rPr>
          <w:rFonts w:ascii="Arial" w:hAnsi="Arial" w:cs="Arial"/>
        </w:rPr>
        <w:t>Касторенского района</w:t>
      </w:r>
    </w:p>
    <w:p w:rsidR="00972356" w:rsidRPr="00CD09B8" w:rsidRDefault="00972356" w:rsidP="00CD09B8">
      <w:pPr>
        <w:pStyle w:val="NormalWeb"/>
        <w:spacing w:after="0"/>
        <w:ind w:left="4961"/>
        <w:jc w:val="right"/>
        <w:rPr>
          <w:rFonts w:ascii="Arial" w:hAnsi="Arial" w:cs="Arial"/>
        </w:rPr>
      </w:pPr>
      <w:r w:rsidRPr="00CD09B8">
        <w:rPr>
          <w:rFonts w:ascii="Arial" w:hAnsi="Arial" w:cs="Arial"/>
        </w:rPr>
        <w:t>от 27.10. 2017г. № 18</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sz w:val="28"/>
          <w:szCs w:val="28"/>
        </w:rPr>
      </w:pPr>
    </w:p>
    <w:p w:rsidR="00972356" w:rsidRPr="00CD09B8" w:rsidRDefault="00972356" w:rsidP="00CD09B8">
      <w:pPr>
        <w:pStyle w:val="NormalWeb"/>
        <w:spacing w:after="0"/>
        <w:jc w:val="center"/>
        <w:rPr>
          <w:rFonts w:ascii="Arial" w:hAnsi="Arial" w:cs="Arial"/>
          <w:sz w:val="28"/>
          <w:szCs w:val="28"/>
        </w:rPr>
      </w:pPr>
      <w:r w:rsidRPr="00CD09B8">
        <w:rPr>
          <w:rFonts w:ascii="Arial" w:hAnsi="Arial" w:cs="Arial"/>
          <w:b/>
          <w:bCs/>
          <w:sz w:val="28"/>
          <w:szCs w:val="28"/>
        </w:rPr>
        <w:t>Порядок учета предложений по</w:t>
      </w:r>
      <w:r w:rsidRPr="00CD09B8">
        <w:rPr>
          <w:rFonts w:ascii="Arial" w:hAnsi="Arial" w:cs="Arial"/>
          <w:sz w:val="28"/>
          <w:szCs w:val="28"/>
        </w:rPr>
        <w:t xml:space="preserve"> </w:t>
      </w:r>
      <w:r w:rsidRPr="00CD09B8">
        <w:rPr>
          <w:rFonts w:ascii="Arial" w:hAnsi="Arial" w:cs="Arial"/>
          <w:b/>
          <w:bCs/>
          <w:sz w:val="28"/>
          <w:szCs w:val="28"/>
        </w:rPr>
        <w:t>проекту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w:t>
      </w:r>
    </w:p>
    <w:p w:rsidR="00972356" w:rsidRPr="00CD09B8" w:rsidRDefault="00972356" w:rsidP="00CD09B8">
      <w:pPr>
        <w:pStyle w:val="NormalWeb"/>
        <w:spacing w:after="0"/>
        <w:jc w:val="center"/>
        <w:rPr>
          <w:rFonts w:ascii="Arial" w:hAnsi="Arial" w:cs="Arial"/>
        </w:rPr>
      </w:pPr>
    </w:p>
    <w:p w:rsidR="00972356" w:rsidRPr="00CD09B8" w:rsidRDefault="00972356" w:rsidP="00CD09B8">
      <w:pPr>
        <w:pStyle w:val="NormalWeb"/>
        <w:spacing w:after="0"/>
        <w:rPr>
          <w:rFonts w:ascii="Arial" w:hAnsi="Arial" w:cs="Arial"/>
        </w:rPr>
      </w:pPr>
      <w:r w:rsidRPr="00CD09B8">
        <w:rPr>
          <w:rFonts w:ascii="Arial" w:hAnsi="Arial" w:cs="Arial"/>
        </w:rPr>
        <w:t>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на информационных стендах, расположенных: 1-й - в здании Администрации Успенского сельсовета Касторенского района, 2-й - в здании магазина ПО «Касторенское» в с. Успенка Касторенского района, 3-й - в здании Успенского ФАПа Касторенского района, по проекту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 (далее проект решения о внесении изменений и дополнений в Устав).</w:t>
      </w:r>
    </w:p>
    <w:p w:rsidR="00972356" w:rsidRPr="00CD09B8" w:rsidRDefault="00972356" w:rsidP="00CD09B8">
      <w:pPr>
        <w:pStyle w:val="NormalWeb"/>
        <w:spacing w:after="0"/>
        <w:rPr>
          <w:rFonts w:ascii="Arial" w:hAnsi="Arial" w:cs="Arial"/>
        </w:rPr>
      </w:pPr>
      <w:r w:rsidRPr="00CD09B8">
        <w:rPr>
          <w:rFonts w:ascii="Arial" w:hAnsi="Arial" w:cs="Arial"/>
        </w:rPr>
        <w:t>2. Предложения по проекту решения о внесении изменений и дополнений в Устав вносятся гражданами, проживающими на территории Успенского сельсовета Касторенского района, как от индивидуальных авторов, так и коллективные.</w:t>
      </w:r>
    </w:p>
    <w:p w:rsidR="00972356" w:rsidRPr="00CD09B8" w:rsidRDefault="00972356" w:rsidP="00CD09B8">
      <w:pPr>
        <w:pStyle w:val="NormalWeb"/>
        <w:spacing w:after="0"/>
        <w:rPr>
          <w:rFonts w:ascii="Arial" w:hAnsi="Arial" w:cs="Arial"/>
        </w:rPr>
      </w:pPr>
      <w:r w:rsidRPr="00CD09B8">
        <w:rPr>
          <w:rFonts w:ascii="Arial" w:hAnsi="Arial" w:cs="Arial"/>
        </w:rPr>
        <w:t>3. Предложения по проекту решения о внесении изменений и дополнений в Устав вносятся в комиссию по обсуждению проекта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 приему и учету предложений по нему в письменном виде по адресу: Курская область, Касторенский район, с. Успенка, ул. Комсомольская, дом 8, Администрация Успенского сельсовета Касторенского района и рассматриваются ею в соответствии с настоящим Порядком.</w:t>
      </w:r>
    </w:p>
    <w:p w:rsidR="00972356" w:rsidRPr="00CD09B8" w:rsidRDefault="00972356" w:rsidP="00CD09B8">
      <w:pPr>
        <w:pStyle w:val="NormalWeb"/>
        <w:spacing w:after="0"/>
        <w:rPr>
          <w:rFonts w:ascii="Arial" w:hAnsi="Arial" w:cs="Arial"/>
        </w:rPr>
      </w:pPr>
      <w:r w:rsidRPr="00CD09B8">
        <w:rPr>
          <w:rFonts w:ascii="Arial" w:hAnsi="Arial" w:cs="Arial"/>
        </w:rPr>
        <w:t>4. Предложения по проекту решения о внесении изменений и дополнений в Устав вносятся в комиссию в течение 20 дней со дня его обнародования на указанных в п.1 информационных стендах.</w:t>
      </w:r>
    </w:p>
    <w:p w:rsidR="00972356" w:rsidRPr="00CD09B8" w:rsidRDefault="00972356" w:rsidP="00CD09B8">
      <w:pPr>
        <w:pStyle w:val="NormalWeb"/>
        <w:spacing w:after="0"/>
        <w:rPr>
          <w:rFonts w:ascii="Arial" w:hAnsi="Arial" w:cs="Arial"/>
        </w:rPr>
      </w:pPr>
      <w:r w:rsidRPr="00CD09B8">
        <w:rPr>
          <w:rFonts w:ascii="Arial" w:hAnsi="Arial" w:cs="Arial"/>
        </w:rPr>
        <w:t>5. Поступившие предложения регистрируются комиссией в день поступления.</w:t>
      </w:r>
    </w:p>
    <w:p w:rsidR="00972356" w:rsidRPr="00CD09B8" w:rsidRDefault="00972356" w:rsidP="00CD09B8">
      <w:pPr>
        <w:pStyle w:val="NormalWeb"/>
        <w:spacing w:after="0"/>
        <w:rPr>
          <w:rFonts w:ascii="Arial" w:hAnsi="Arial" w:cs="Arial"/>
        </w:rPr>
      </w:pPr>
      <w:r w:rsidRPr="00CD09B8">
        <w:rPr>
          <w:rFonts w:ascii="Arial" w:hAnsi="Arial" w:cs="Arial"/>
        </w:rPr>
        <w:t>6. Предложения по проекту решения о внесении изменений и дополнений в Устав, внесенные с нарушением положений и сроков, установленных настоящим Порядком, не рассматриваются.</w:t>
      </w:r>
    </w:p>
    <w:p w:rsidR="00972356" w:rsidRPr="00CD09B8" w:rsidRDefault="00972356" w:rsidP="00CD09B8">
      <w:pPr>
        <w:pStyle w:val="NormalWeb"/>
        <w:spacing w:after="0"/>
        <w:rPr>
          <w:rFonts w:ascii="Arial" w:hAnsi="Arial" w:cs="Arial"/>
        </w:rPr>
      </w:pPr>
      <w:r w:rsidRPr="00CD09B8">
        <w:rPr>
          <w:rFonts w:ascii="Arial" w:hAnsi="Arial" w:cs="Arial"/>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Успенского сельсовета Касторенского района в течение 5 дней со дня завершения приема предложений.</w:t>
      </w:r>
    </w:p>
    <w:p w:rsidR="00972356" w:rsidRPr="00CD09B8" w:rsidRDefault="00972356" w:rsidP="00CD09B8">
      <w:pPr>
        <w:pStyle w:val="NormalWeb"/>
        <w:spacing w:after="0"/>
        <w:rPr>
          <w:rFonts w:ascii="Arial" w:hAnsi="Arial" w:cs="Arial"/>
        </w:rPr>
      </w:pPr>
      <w:r w:rsidRPr="00CD09B8">
        <w:rPr>
          <w:rFonts w:ascii="Arial" w:hAnsi="Arial" w:cs="Arial"/>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ind w:left="4961"/>
        <w:jc w:val="right"/>
        <w:rPr>
          <w:rFonts w:ascii="Arial" w:hAnsi="Arial" w:cs="Arial"/>
        </w:rPr>
      </w:pPr>
      <w:r w:rsidRPr="00CD09B8">
        <w:rPr>
          <w:rFonts w:ascii="Arial" w:hAnsi="Arial" w:cs="Arial"/>
        </w:rPr>
        <w:t>Утвержден:</w:t>
      </w:r>
    </w:p>
    <w:p w:rsidR="00972356" w:rsidRPr="00CD09B8" w:rsidRDefault="00972356" w:rsidP="00CD09B8">
      <w:pPr>
        <w:pStyle w:val="NormalWeb"/>
        <w:spacing w:after="0"/>
        <w:ind w:left="4961"/>
        <w:jc w:val="right"/>
        <w:rPr>
          <w:rFonts w:ascii="Arial" w:hAnsi="Arial" w:cs="Arial"/>
        </w:rPr>
      </w:pPr>
      <w:r w:rsidRPr="00CD09B8">
        <w:rPr>
          <w:rFonts w:ascii="Arial" w:hAnsi="Arial" w:cs="Arial"/>
        </w:rPr>
        <w:t>решением Собрания депутатов</w:t>
      </w:r>
    </w:p>
    <w:p w:rsidR="00972356" w:rsidRPr="00CD09B8" w:rsidRDefault="00972356" w:rsidP="00CD09B8">
      <w:pPr>
        <w:pStyle w:val="NormalWeb"/>
        <w:spacing w:after="0"/>
        <w:jc w:val="right"/>
        <w:rPr>
          <w:rFonts w:ascii="Arial" w:hAnsi="Arial" w:cs="Arial"/>
        </w:rPr>
      </w:pPr>
      <w:r w:rsidRPr="00CD09B8">
        <w:rPr>
          <w:rFonts w:ascii="Arial" w:hAnsi="Arial" w:cs="Arial"/>
        </w:rPr>
        <w:t xml:space="preserve">Успенского сельсовета </w:t>
      </w:r>
    </w:p>
    <w:p w:rsidR="00972356" w:rsidRPr="00CD09B8" w:rsidRDefault="00972356" w:rsidP="00CD09B8">
      <w:pPr>
        <w:pStyle w:val="NormalWeb"/>
        <w:spacing w:after="0"/>
        <w:jc w:val="right"/>
        <w:rPr>
          <w:rFonts w:ascii="Arial" w:hAnsi="Arial" w:cs="Arial"/>
        </w:rPr>
      </w:pPr>
      <w:r w:rsidRPr="00CD09B8">
        <w:rPr>
          <w:rFonts w:ascii="Arial" w:hAnsi="Arial" w:cs="Arial"/>
        </w:rPr>
        <w:t>Касторенского района</w:t>
      </w:r>
    </w:p>
    <w:p w:rsidR="00972356" w:rsidRPr="00CD09B8" w:rsidRDefault="00972356" w:rsidP="00CD09B8">
      <w:pPr>
        <w:pStyle w:val="NormalWeb"/>
        <w:spacing w:after="0"/>
        <w:ind w:left="4961"/>
        <w:jc w:val="right"/>
        <w:rPr>
          <w:rFonts w:ascii="Arial" w:hAnsi="Arial" w:cs="Arial"/>
        </w:rPr>
      </w:pPr>
      <w:r w:rsidRPr="00CD09B8">
        <w:rPr>
          <w:rFonts w:ascii="Arial" w:hAnsi="Arial" w:cs="Arial"/>
        </w:rPr>
        <w:t>от 27.10.2017 г. № 18</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jc w:val="center"/>
        <w:rPr>
          <w:rFonts w:ascii="Arial" w:hAnsi="Arial" w:cs="Arial"/>
          <w:sz w:val="28"/>
          <w:szCs w:val="28"/>
        </w:rPr>
      </w:pPr>
      <w:r w:rsidRPr="00CD09B8">
        <w:rPr>
          <w:rFonts w:ascii="Arial" w:hAnsi="Arial" w:cs="Arial"/>
          <w:b/>
          <w:bCs/>
          <w:sz w:val="28"/>
          <w:szCs w:val="28"/>
        </w:rPr>
        <w:t>Порядок участия граждан в обсуждении проекта решения Собрания депутатов Успенского сельсовета Касторенского района «О внесении изменений и дополнений в Устав муниципального образования « Успенского сельсовет» Касторенского района Курской области»</w:t>
      </w:r>
    </w:p>
    <w:p w:rsidR="00972356" w:rsidRPr="00CD09B8" w:rsidRDefault="00972356" w:rsidP="00CD09B8">
      <w:pPr>
        <w:pStyle w:val="NormalWeb"/>
        <w:spacing w:after="0"/>
        <w:jc w:val="center"/>
        <w:rPr>
          <w:rFonts w:ascii="Arial" w:hAnsi="Arial" w:cs="Arial"/>
        </w:rPr>
      </w:pPr>
    </w:p>
    <w:p w:rsidR="00972356" w:rsidRPr="00CD09B8" w:rsidRDefault="00972356" w:rsidP="00CD09B8">
      <w:pPr>
        <w:pStyle w:val="NormalWeb"/>
        <w:spacing w:after="0"/>
        <w:jc w:val="center"/>
        <w:rPr>
          <w:rFonts w:ascii="Arial" w:hAnsi="Arial" w:cs="Arial"/>
        </w:rPr>
      </w:pPr>
    </w:p>
    <w:p w:rsidR="00972356" w:rsidRPr="00CD09B8" w:rsidRDefault="00972356" w:rsidP="00CD09B8">
      <w:pPr>
        <w:pStyle w:val="NormalWeb"/>
        <w:spacing w:after="0"/>
        <w:ind w:firstLine="709"/>
        <w:rPr>
          <w:rFonts w:ascii="Arial" w:hAnsi="Arial" w:cs="Arial"/>
        </w:rPr>
      </w:pPr>
      <w:r w:rsidRPr="00CD09B8">
        <w:rPr>
          <w:rFonts w:ascii="Arial" w:hAnsi="Arial" w:cs="Arial"/>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Успенского сельсовета Касторенского района «О внесении изменений и дополнений в Устав муниципального образования « Успенский сельсовет»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2. Обсуждение проекта решения Собрания депутатов Успенского сельсовета Касторенского района «О внесении изменений и дополнений в Устав муниципального образования « Успенский сельсовет» Касторенского района Курской области» начинается со дня его официального обнародования на информационных стендах, расположенных: 1-й - в здании Администрации Успенского сельсовета Касторенского района, 2-й - в здании магазина ПО «Касторенское» в с. Успенка, Касторенского района, 3-й - в здании Успенского ФАПа Касторенского района, которое обнародуется не позднее, чем за 30 дней до дня рассмотрения на заседании Собрания депутатов Успенского сельсовета Касторенского района проекта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Период обсуждения составляет 20 дней со дня официального обнародования проекта решения Собрания депутатов Успенского сельсовета Касторенского района «О внесении изменений и дополнений в Устав муниципального образования « Успенский сельсовет» Касторенского района Курской области» на информационных стендах.</w:t>
      </w:r>
    </w:p>
    <w:p w:rsidR="00972356" w:rsidRPr="00CD09B8" w:rsidRDefault="00972356" w:rsidP="00CD09B8">
      <w:pPr>
        <w:pStyle w:val="NormalWeb"/>
        <w:spacing w:after="0"/>
        <w:rPr>
          <w:rFonts w:ascii="Arial" w:hAnsi="Arial" w:cs="Arial"/>
        </w:rPr>
      </w:pPr>
      <w:r w:rsidRPr="00CD09B8">
        <w:rPr>
          <w:rFonts w:ascii="Arial" w:hAnsi="Arial" w:cs="Arial"/>
        </w:rPr>
        <w:t>3. Все предложения граждан по существу обсуждаемых вопросов направляются в комиссию по обсуждению проекта решения Собрания депутатов Успенского сельсовета Касторенского района «О внесении изменений и дополнений в Устав муниципального образования «Успенский сельсовет» Касторенского района Курской области», приему и учету предложений по нему (далее комиссия), расположенную по адресу: Курская область, Касторенский район, с. Успенка, ул. Комсомольская, дом 8, Администрация Успенского сельсовета Касторенского района.</w:t>
      </w:r>
    </w:p>
    <w:p w:rsidR="00972356" w:rsidRPr="00CD09B8" w:rsidRDefault="00972356" w:rsidP="00CD09B8">
      <w:pPr>
        <w:pStyle w:val="NormalWeb"/>
        <w:spacing w:after="0"/>
        <w:rPr>
          <w:rFonts w:ascii="Arial" w:hAnsi="Arial" w:cs="Arial"/>
        </w:rPr>
      </w:pPr>
      <w:r w:rsidRPr="00CD09B8">
        <w:rPr>
          <w:rFonts w:ascii="Arial" w:hAnsi="Arial" w:cs="Arial"/>
        </w:rPr>
        <w:t>4. Обсуждение гражданами проекта решения Собрания депутатов Успенского сельсовета Касторенского района «О внесении изменений и дополнений в Устав муниципального образования « Успенский сельсовет» Касторенского района Курской области» может проводиться также путем коллективных обсуждений, проводимых в организациях Успенского сельсовета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Успенского сельсовета Касторенского района «О внесении изменений и дополнений в Устав муниципального образования « Успенский сельсовет» Касторенского района Курской области».</w:t>
      </w:r>
    </w:p>
    <w:p w:rsidR="00972356" w:rsidRPr="00CD09B8" w:rsidRDefault="00972356" w:rsidP="00CD09B8">
      <w:pPr>
        <w:pStyle w:val="NormalWeb"/>
        <w:spacing w:after="0"/>
        <w:rPr>
          <w:rFonts w:ascii="Arial" w:hAnsi="Arial" w:cs="Arial"/>
        </w:rPr>
      </w:pPr>
      <w:r w:rsidRPr="00CD09B8">
        <w:rPr>
          <w:rFonts w:ascii="Arial" w:hAnsi="Arial" w:cs="Arial"/>
        </w:rPr>
        <w:t>5. Индивидуальные и коллективные предложения должны быть представлены в комиссию не позднее 18.00 часов последнего дня обсуждения.</w:t>
      </w: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Default="00972356" w:rsidP="00CD09B8">
      <w:pPr>
        <w:pStyle w:val="NormalWeb"/>
        <w:spacing w:after="0"/>
        <w:jc w:val="right"/>
        <w:rPr>
          <w:rFonts w:ascii="Arial" w:hAnsi="Arial" w:cs="Arial"/>
        </w:rPr>
      </w:pPr>
    </w:p>
    <w:p w:rsidR="00972356" w:rsidRPr="00CD09B8" w:rsidRDefault="00972356" w:rsidP="00CD09B8">
      <w:pPr>
        <w:pStyle w:val="NormalWeb"/>
        <w:spacing w:after="0"/>
        <w:jc w:val="right"/>
        <w:rPr>
          <w:rFonts w:ascii="Arial" w:hAnsi="Arial" w:cs="Arial"/>
        </w:rPr>
      </w:pPr>
    </w:p>
    <w:p w:rsidR="00972356" w:rsidRPr="00CD09B8" w:rsidRDefault="00972356" w:rsidP="00CD09B8">
      <w:pPr>
        <w:pStyle w:val="NormalWeb"/>
        <w:spacing w:after="0"/>
        <w:jc w:val="right"/>
        <w:rPr>
          <w:rFonts w:ascii="Arial" w:hAnsi="Arial" w:cs="Arial"/>
        </w:rPr>
      </w:pPr>
      <w:r w:rsidRPr="00CD09B8">
        <w:rPr>
          <w:rFonts w:ascii="Arial" w:hAnsi="Arial" w:cs="Arial"/>
        </w:rPr>
        <w:t>Утверждена</w:t>
      </w:r>
    </w:p>
    <w:p w:rsidR="00972356" w:rsidRPr="00CD09B8" w:rsidRDefault="00972356" w:rsidP="00CD09B8">
      <w:pPr>
        <w:pStyle w:val="NormalWeb"/>
        <w:spacing w:after="0"/>
        <w:jc w:val="right"/>
        <w:rPr>
          <w:rFonts w:ascii="Arial" w:hAnsi="Arial" w:cs="Arial"/>
        </w:rPr>
      </w:pPr>
      <w:r w:rsidRPr="00CD09B8">
        <w:rPr>
          <w:rFonts w:ascii="Arial" w:hAnsi="Arial" w:cs="Arial"/>
        </w:rPr>
        <w:t xml:space="preserve">решением Собрания депутатов </w:t>
      </w:r>
    </w:p>
    <w:p w:rsidR="00972356" w:rsidRPr="00CD09B8" w:rsidRDefault="00972356" w:rsidP="00CD09B8">
      <w:pPr>
        <w:pStyle w:val="NormalWeb"/>
        <w:spacing w:after="0"/>
        <w:jc w:val="right"/>
        <w:rPr>
          <w:rFonts w:ascii="Arial" w:hAnsi="Arial" w:cs="Arial"/>
        </w:rPr>
      </w:pPr>
      <w:r w:rsidRPr="00CD09B8">
        <w:rPr>
          <w:rFonts w:ascii="Arial" w:hAnsi="Arial" w:cs="Arial"/>
        </w:rPr>
        <w:t xml:space="preserve">Успенского сельсовета </w:t>
      </w:r>
    </w:p>
    <w:p w:rsidR="00972356" w:rsidRPr="00CD09B8" w:rsidRDefault="00972356" w:rsidP="00CD09B8">
      <w:pPr>
        <w:pStyle w:val="NormalWeb"/>
        <w:spacing w:after="0"/>
        <w:jc w:val="right"/>
        <w:rPr>
          <w:rFonts w:ascii="Arial" w:hAnsi="Arial" w:cs="Arial"/>
        </w:rPr>
      </w:pPr>
      <w:r w:rsidRPr="00CD09B8">
        <w:rPr>
          <w:rFonts w:ascii="Arial" w:hAnsi="Arial" w:cs="Arial"/>
        </w:rPr>
        <w:t xml:space="preserve">Касторенского района </w:t>
      </w:r>
    </w:p>
    <w:p w:rsidR="00972356" w:rsidRPr="00CD09B8" w:rsidRDefault="00972356" w:rsidP="00CD09B8">
      <w:pPr>
        <w:pStyle w:val="NormalWeb"/>
        <w:spacing w:after="0"/>
        <w:jc w:val="right"/>
        <w:rPr>
          <w:rFonts w:ascii="Arial" w:hAnsi="Arial" w:cs="Arial"/>
        </w:rPr>
      </w:pPr>
      <w:r w:rsidRPr="00CD09B8">
        <w:rPr>
          <w:rFonts w:ascii="Arial" w:hAnsi="Arial" w:cs="Arial"/>
        </w:rPr>
        <w:t>от 27.10.2017 г. №18</w:t>
      </w:r>
    </w:p>
    <w:p w:rsidR="00972356" w:rsidRPr="00CD09B8" w:rsidRDefault="00972356" w:rsidP="00CD09B8">
      <w:pPr>
        <w:pStyle w:val="NormalWeb"/>
        <w:spacing w:after="0"/>
        <w:jc w:val="center"/>
        <w:rPr>
          <w:rFonts w:ascii="Arial" w:hAnsi="Arial" w:cs="Arial"/>
          <w:sz w:val="28"/>
          <w:szCs w:val="28"/>
        </w:rPr>
      </w:pPr>
      <w:r w:rsidRPr="00CD09B8">
        <w:rPr>
          <w:rFonts w:ascii="Arial" w:hAnsi="Arial" w:cs="Arial"/>
          <w:b/>
          <w:bCs/>
          <w:sz w:val="28"/>
          <w:szCs w:val="28"/>
        </w:rPr>
        <w:t xml:space="preserve">Комиссия по обсуждению проекта решения Собрания депутатов Успенского сельсовета «О внесении изменений и дополнений в Устав муниципального образования « Успенский сельсовет» </w:t>
      </w:r>
      <w:r w:rsidRPr="00CD09B8">
        <w:rPr>
          <w:rFonts w:ascii="Arial" w:hAnsi="Arial" w:cs="Arial"/>
          <w:sz w:val="28"/>
          <w:szCs w:val="28"/>
        </w:rPr>
        <w:t xml:space="preserve"> </w:t>
      </w:r>
      <w:r w:rsidRPr="00CD09B8">
        <w:rPr>
          <w:rFonts w:ascii="Arial" w:hAnsi="Arial" w:cs="Arial"/>
          <w:b/>
          <w:bCs/>
          <w:sz w:val="28"/>
          <w:szCs w:val="28"/>
        </w:rPr>
        <w:t xml:space="preserve">Касторенского района Курской области </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r w:rsidRPr="00CD09B8">
        <w:rPr>
          <w:rFonts w:ascii="Arial" w:hAnsi="Arial" w:cs="Arial"/>
        </w:rPr>
        <w:t>1. Кудрявцев Виталий Васильевич – глава Успенского сельсовета.</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r w:rsidRPr="00CD09B8">
        <w:rPr>
          <w:rFonts w:ascii="Arial" w:hAnsi="Arial" w:cs="Arial"/>
        </w:rPr>
        <w:t xml:space="preserve">2. Маслихова Юлия Владимировна – депутат Собрания депутатов Успенского сельсовета Касторенского района. </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r w:rsidRPr="00CD09B8">
        <w:rPr>
          <w:rFonts w:ascii="Arial" w:hAnsi="Arial" w:cs="Arial"/>
        </w:rPr>
        <w:t xml:space="preserve">3. Хлынина Валентина Николаевна - депутат Собрания депутатов Успенского сельсовета Касторенского района. </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r w:rsidRPr="00CD09B8">
        <w:rPr>
          <w:rFonts w:ascii="Arial" w:hAnsi="Arial" w:cs="Arial"/>
        </w:rPr>
        <w:t>4. Обухова Галина Дмитриевна – депутат Собрания депутатов Успенского сельсовета Касторенского района.</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r w:rsidRPr="00CD09B8">
        <w:rPr>
          <w:rFonts w:ascii="Arial" w:hAnsi="Arial" w:cs="Arial"/>
        </w:rPr>
        <w:t>5. Гладских Елена Ивановна – заместитель главы администрации Успенского сельсовета.</w:t>
      </w: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CD09B8" w:rsidRDefault="00972356" w:rsidP="00CD09B8">
      <w:pPr>
        <w:pStyle w:val="NormalWeb"/>
        <w:spacing w:after="0"/>
        <w:rPr>
          <w:rFonts w:ascii="Arial" w:hAnsi="Arial" w:cs="Arial"/>
        </w:rPr>
      </w:pPr>
    </w:p>
    <w:p w:rsidR="00972356" w:rsidRPr="00A73E9E" w:rsidRDefault="00972356">
      <w:pPr>
        <w:rPr>
          <w:rFonts w:ascii="Arial" w:hAnsi="Arial" w:cs="Arial"/>
        </w:rPr>
      </w:pPr>
      <w:r>
        <w:rPr>
          <w:rFonts w:ascii="Arial" w:hAnsi="Arial" w:cs="Arial"/>
          <w:b/>
        </w:rPr>
        <w:t xml:space="preserve"> </w:t>
      </w:r>
      <w:r w:rsidRPr="00A73E9E">
        <w:rPr>
          <w:rFonts w:ascii="Arial" w:hAnsi="Arial" w:cs="Arial"/>
          <w:b/>
        </w:rPr>
        <w:t xml:space="preserve">   </w:t>
      </w:r>
    </w:p>
    <w:sectPr w:rsidR="00972356" w:rsidRPr="00A73E9E" w:rsidSect="00CD09B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BF8"/>
    <w:multiLevelType w:val="multilevel"/>
    <w:tmpl w:val="7F4869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771976"/>
    <w:multiLevelType w:val="multilevel"/>
    <w:tmpl w:val="E7AC4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95928A5"/>
    <w:multiLevelType w:val="hybridMultilevel"/>
    <w:tmpl w:val="639E1B54"/>
    <w:lvl w:ilvl="0" w:tplc="036CA8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24145E66"/>
    <w:multiLevelType w:val="multilevel"/>
    <w:tmpl w:val="6F3E2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7302232"/>
    <w:multiLevelType w:val="multilevel"/>
    <w:tmpl w:val="36827F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C527331"/>
    <w:multiLevelType w:val="multilevel"/>
    <w:tmpl w:val="FF8EB9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8780CC6"/>
    <w:multiLevelType w:val="multilevel"/>
    <w:tmpl w:val="4E0C7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E083C99"/>
    <w:multiLevelType w:val="multilevel"/>
    <w:tmpl w:val="EA765F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7CF5D81"/>
    <w:multiLevelType w:val="hybridMultilevel"/>
    <w:tmpl w:val="639E1B54"/>
    <w:lvl w:ilvl="0" w:tplc="036CA8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
    <w:nsid w:val="5C696D5D"/>
    <w:multiLevelType w:val="multilevel"/>
    <w:tmpl w:val="8A9CE7C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09C78D8"/>
    <w:multiLevelType w:val="multilevel"/>
    <w:tmpl w:val="92543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1066467"/>
    <w:multiLevelType w:val="multilevel"/>
    <w:tmpl w:val="1952D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75B6DCD"/>
    <w:multiLevelType w:val="hybridMultilevel"/>
    <w:tmpl w:val="FDB0D936"/>
    <w:lvl w:ilvl="0" w:tplc="F606D7D8">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nsid w:val="6DE5338B"/>
    <w:multiLevelType w:val="multilevel"/>
    <w:tmpl w:val="33F4A7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4F232FC"/>
    <w:multiLevelType w:val="multilevel"/>
    <w:tmpl w:val="6D6EA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B9422B3"/>
    <w:multiLevelType w:val="multilevel"/>
    <w:tmpl w:val="D3DA0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2"/>
  </w:num>
  <w:num w:numId="3">
    <w:abstractNumId w:val="2"/>
  </w:num>
  <w:num w:numId="4">
    <w:abstractNumId w:val="13"/>
  </w:num>
  <w:num w:numId="5">
    <w:abstractNumId w:val="0"/>
  </w:num>
  <w:num w:numId="6">
    <w:abstractNumId w:val="5"/>
  </w:num>
  <w:num w:numId="7">
    <w:abstractNumId w:val="4"/>
  </w:num>
  <w:num w:numId="8">
    <w:abstractNumId w:val="9"/>
  </w:num>
  <w:num w:numId="9">
    <w:abstractNumId w:val="14"/>
  </w:num>
  <w:num w:numId="10">
    <w:abstractNumId w:val="3"/>
  </w:num>
  <w:num w:numId="11">
    <w:abstractNumId w:val="10"/>
  </w:num>
  <w:num w:numId="12">
    <w:abstractNumId w:val="11"/>
  </w:num>
  <w:num w:numId="13">
    <w:abstractNumId w:val="7"/>
  </w:num>
  <w:num w:numId="14">
    <w:abstractNumId w:val="1"/>
  </w:num>
  <w:num w:numId="15">
    <w:abstractNumId w:val="1"/>
    <w:lvlOverride w:ilvl="0">
      <w:startOverride w:val="1"/>
    </w:lvlOverride>
  </w:num>
  <w:num w:numId="16">
    <w:abstractNumId w:val="15"/>
  </w:num>
  <w:num w:numId="17">
    <w:abstractNumId w:val="15"/>
    <w:lvlOverride w:ilvl="0">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83"/>
    <w:rsid w:val="0001536D"/>
    <w:rsid w:val="000557DC"/>
    <w:rsid w:val="00076ECF"/>
    <w:rsid w:val="0010613B"/>
    <w:rsid w:val="00130421"/>
    <w:rsid w:val="00142E87"/>
    <w:rsid w:val="001460CC"/>
    <w:rsid w:val="001F02BB"/>
    <w:rsid w:val="00226F78"/>
    <w:rsid w:val="00294054"/>
    <w:rsid w:val="002966D2"/>
    <w:rsid w:val="002E3A50"/>
    <w:rsid w:val="00344691"/>
    <w:rsid w:val="003F1EC1"/>
    <w:rsid w:val="004D480F"/>
    <w:rsid w:val="004E6BE5"/>
    <w:rsid w:val="005070F9"/>
    <w:rsid w:val="00523E64"/>
    <w:rsid w:val="00577C7E"/>
    <w:rsid w:val="00597871"/>
    <w:rsid w:val="005A7BFD"/>
    <w:rsid w:val="005E04CC"/>
    <w:rsid w:val="005E4302"/>
    <w:rsid w:val="005E7BCC"/>
    <w:rsid w:val="00613D57"/>
    <w:rsid w:val="006748CB"/>
    <w:rsid w:val="00687762"/>
    <w:rsid w:val="006B6C8B"/>
    <w:rsid w:val="0070321A"/>
    <w:rsid w:val="0074288F"/>
    <w:rsid w:val="00762EF1"/>
    <w:rsid w:val="007B5DBE"/>
    <w:rsid w:val="007C22C6"/>
    <w:rsid w:val="007D3421"/>
    <w:rsid w:val="007D5DB1"/>
    <w:rsid w:val="007E67D7"/>
    <w:rsid w:val="00816B26"/>
    <w:rsid w:val="0082106B"/>
    <w:rsid w:val="00826920"/>
    <w:rsid w:val="00853DC7"/>
    <w:rsid w:val="00880B87"/>
    <w:rsid w:val="008B063A"/>
    <w:rsid w:val="008B780C"/>
    <w:rsid w:val="00900EFB"/>
    <w:rsid w:val="0095211A"/>
    <w:rsid w:val="009707C9"/>
    <w:rsid w:val="00972356"/>
    <w:rsid w:val="009B4A63"/>
    <w:rsid w:val="00A22276"/>
    <w:rsid w:val="00A44363"/>
    <w:rsid w:val="00A73E9E"/>
    <w:rsid w:val="00A96DB0"/>
    <w:rsid w:val="00AA084A"/>
    <w:rsid w:val="00AC7F5B"/>
    <w:rsid w:val="00B10007"/>
    <w:rsid w:val="00B12876"/>
    <w:rsid w:val="00B36763"/>
    <w:rsid w:val="00B63770"/>
    <w:rsid w:val="00BC46EE"/>
    <w:rsid w:val="00C16050"/>
    <w:rsid w:val="00C53C4D"/>
    <w:rsid w:val="00C607D0"/>
    <w:rsid w:val="00C702F3"/>
    <w:rsid w:val="00CD09B8"/>
    <w:rsid w:val="00CD1308"/>
    <w:rsid w:val="00D02FD3"/>
    <w:rsid w:val="00D44D46"/>
    <w:rsid w:val="00D86D3A"/>
    <w:rsid w:val="00DA0963"/>
    <w:rsid w:val="00DA2DD6"/>
    <w:rsid w:val="00E2189F"/>
    <w:rsid w:val="00E350C7"/>
    <w:rsid w:val="00E35D0F"/>
    <w:rsid w:val="00E428C6"/>
    <w:rsid w:val="00ED1DAC"/>
    <w:rsid w:val="00F11652"/>
    <w:rsid w:val="00F11A16"/>
    <w:rsid w:val="00F33E83"/>
    <w:rsid w:val="00F5517F"/>
    <w:rsid w:val="00F57DC3"/>
    <w:rsid w:val="00F66BE0"/>
    <w:rsid w:val="00F745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3A"/>
    <w:rPr>
      <w:sz w:val="24"/>
      <w:szCs w:val="24"/>
    </w:rPr>
  </w:style>
  <w:style w:type="paragraph" w:styleId="Heading1">
    <w:name w:val="heading 1"/>
    <w:basedOn w:val="Normal"/>
    <w:next w:val="Normal"/>
    <w:link w:val="Heading1Char"/>
    <w:uiPriority w:val="99"/>
    <w:qFormat/>
    <w:rsid w:val="00816B26"/>
    <w:pPr>
      <w:keepNext/>
      <w:autoSpaceDE w:val="0"/>
      <w:autoSpaceDN w:val="0"/>
      <w:adjustRightInd w:val="0"/>
      <w:ind w:firstLine="540"/>
      <w:jc w:val="both"/>
      <w:outlineLvl w:val="0"/>
    </w:pPr>
    <w:rPr>
      <w:color w:val="0000FF"/>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6B26"/>
    <w:rPr>
      <w:rFonts w:cs="Times New Roman"/>
      <w:color w:val="0000FF"/>
      <w:sz w:val="24"/>
    </w:rPr>
  </w:style>
  <w:style w:type="paragraph" w:styleId="Title">
    <w:name w:val="Title"/>
    <w:basedOn w:val="Normal"/>
    <w:next w:val="Normal"/>
    <w:link w:val="TitleChar"/>
    <w:uiPriority w:val="99"/>
    <w:qFormat/>
    <w:rsid w:val="00816B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16B26"/>
    <w:rPr>
      <w:rFonts w:ascii="Cambria" w:hAnsi="Cambria" w:cs="Times New Roman"/>
      <w:b/>
      <w:kern w:val="28"/>
      <w:sz w:val="32"/>
    </w:rPr>
  </w:style>
  <w:style w:type="character" w:styleId="Strong">
    <w:name w:val="Strong"/>
    <w:basedOn w:val="DefaultParagraphFont"/>
    <w:uiPriority w:val="99"/>
    <w:qFormat/>
    <w:rsid w:val="00816B26"/>
    <w:rPr>
      <w:rFonts w:cs="Times New Roman"/>
      <w:b/>
    </w:rPr>
  </w:style>
  <w:style w:type="character" w:styleId="Emphasis">
    <w:name w:val="Emphasis"/>
    <w:basedOn w:val="DefaultParagraphFont"/>
    <w:uiPriority w:val="99"/>
    <w:qFormat/>
    <w:rsid w:val="00816B26"/>
    <w:rPr>
      <w:rFonts w:cs="Times New Roman"/>
      <w:i/>
    </w:rPr>
  </w:style>
  <w:style w:type="paragraph" w:styleId="NoSpacing">
    <w:name w:val="No Spacing"/>
    <w:uiPriority w:val="99"/>
    <w:qFormat/>
    <w:rsid w:val="00816B26"/>
    <w:rPr>
      <w:sz w:val="28"/>
    </w:rPr>
  </w:style>
  <w:style w:type="paragraph" w:styleId="ListParagraph">
    <w:name w:val="List Paragraph"/>
    <w:basedOn w:val="Normal"/>
    <w:uiPriority w:val="99"/>
    <w:qFormat/>
    <w:rsid w:val="00816B26"/>
    <w:pPr>
      <w:ind w:left="720"/>
    </w:pPr>
    <w:rPr>
      <w:sz w:val="20"/>
      <w:szCs w:val="20"/>
    </w:rPr>
  </w:style>
  <w:style w:type="paragraph" w:styleId="NormalWeb">
    <w:name w:val="Normal (Web)"/>
    <w:basedOn w:val="Normal"/>
    <w:uiPriority w:val="99"/>
    <w:rsid w:val="00C16050"/>
    <w:pPr>
      <w:spacing w:before="100" w:beforeAutospacing="1" w:after="119"/>
    </w:pPr>
  </w:style>
  <w:style w:type="character" w:styleId="Hyperlink">
    <w:name w:val="Hyperlink"/>
    <w:basedOn w:val="DefaultParagraphFont"/>
    <w:uiPriority w:val="99"/>
    <w:rsid w:val="00CD1308"/>
    <w:rPr>
      <w:rFonts w:cs="Times New Roman"/>
      <w:color w:val="000080"/>
      <w:u w:val="single"/>
    </w:rPr>
  </w:style>
  <w:style w:type="character" w:styleId="FollowedHyperlink">
    <w:name w:val="FollowedHyperlink"/>
    <w:basedOn w:val="DefaultParagraphFont"/>
    <w:uiPriority w:val="99"/>
    <w:rsid w:val="00CD1308"/>
    <w:rPr>
      <w:rFonts w:cs="Times New Roman"/>
      <w:color w:val="800000"/>
      <w:u w:val="single"/>
    </w:rPr>
  </w:style>
  <w:style w:type="table" w:styleId="TableGrid">
    <w:name w:val="Table Grid"/>
    <w:basedOn w:val="TableNormal"/>
    <w:uiPriority w:val="99"/>
    <w:locked/>
    <w:rsid w:val="00523E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35883">
      <w:marLeft w:val="0"/>
      <w:marRight w:val="0"/>
      <w:marTop w:val="0"/>
      <w:marBottom w:val="0"/>
      <w:divBdr>
        <w:top w:val="none" w:sz="0" w:space="0" w:color="auto"/>
        <w:left w:val="none" w:sz="0" w:space="0" w:color="auto"/>
        <w:bottom w:val="none" w:sz="0" w:space="0" w:color="auto"/>
        <w:right w:val="none" w:sz="0" w:space="0" w:color="auto"/>
      </w:divBdr>
    </w:div>
    <w:div w:id="43335884">
      <w:marLeft w:val="0"/>
      <w:marRight w:val="0"/>
      <w:marTop w:val="0"/>
      <w:marBottom w:val="0"/>
      <w:divBdr>
        <w:top w:val="none" w:sz="0" w:space="0" w:color="auto"/>
        <w:left w:val="none" w:sz="0" w:space="0" w:color="auto"/>
        <w:bottom w:val="none" w:sz="0" w:space="0" w:color="auto"/>
        <w:right w:val="none" w:sz="0" w:space="0" w:color="auto"/>
      </w:divBdr>
    </w:div>
    <w:div w:id="43335885">
      <w:marLeft w:val="0"/>
      <w:marRight w:val="0"/>
      <w:marTop w:val="0"/>
      <w:marBottom w:val="0"/>
      <w:divBdr>
        <w:top w:val="none" w:sz="0" w:space="0" w:color="auto"/>
        <w:left w:val="none" w:sz="0" w:space="0" w:color="auto"/>
        <w:bottom w:val="none" w:sz="0" w:space="0" w:color="auto"/>
        <w:right w:val="none" w:sz="0" w:space="0" w:color="auto"/>
      </w:divBdr>
    </w:div>
    <w:div w:id="43335886">
      <w:marLeft w:val="0"/>
      <w:marRight w:val="0"/>
      <w:marTop w:val="0"/>
      <w:marBottom w:val="0"/>
      <w:divBdr>
        <w:top w:val="none" w:sz="0" w:space="0" w:color="auto"/>
        <w:left w:val="none" w:sz="0" w:space="0" w:color="auto"/>
        <w:bottom w:val="none" w:sz="0" w:space="0" w:color="auto"/>
        <w:right w:val="none" w:sz="0" w:space="0" w:color="auto"/>
      </w:divBdr>
    </w:div>
    <w:div w:id="43335887">
      <w:marLeft w:val="0"/>
      <w:marRight w:val="0"/>
      <w:marTop w:val="0"/>
      <w:marBottom w:val="0"/>
      <w:divBdr>
        <w:top w:val="none" w:sz="0" w:space="0" w:color="auto"/>
        <w:left w:val="none" w:sz="0" w:space="0" w:color="auto"/>
        <w:bottom w:val="none" w:sz="0" w:space="0" w:color="auto"/>
        <w:right w:val="none" w:sz="0" w:space="0" w:color="auto"/>
      </w:divBdr>
    </w:div>
    <w:div w:id="43335888">
      <w:marLeft w:val="0"/>
      <w:marRight w:val="0"/>
      <w:marTop w:val="0"/>
      <w:marBottom w:val="0"/>
      <w:divBdr>
        <w:top w:val="none" w:sz="0" w:space="0" w:color="auto"/>
        <w:left w:val="none" w:sz="0" w:space="0" w:color="auto"/>
        <w:bottom w:val="none" w:sz="0" w:space="0" w:color="auto"/>
        <w:right w:val="none" w:sz="0" w:space="0" w:color="auto"/>
      </w:divBdr>
    </w:div>
    <w:div w:id="43335889">
      <w:marLeft w:val="0"/>
      <w:marRight w:val="0"/>
      <w:marTop w:val="0"/>
      <w:marBottom w:val="0"/>
      <w:divBdr>
        <w:top w:val="none" w:sz="0" w:space="0" w:color="auto"/>
        <w:left w:val="none" w:sz="0" w:space="0" w:color="auto"/>
        <w:bottom w:val="none" w:sz="0" w:space="0" w:color="auto"/>
        <w:right w:val="none" w:sz="0" w:space="0" w:color="auto"/>
      </w:divBdr>
    </w:div>
    <w:div w:id="43335890">
      <w:marLeft w:val="0"/>
      <w:marRight w:val="0"/>
      <w:marTop w:val="0"/>
      <w:marBottom w:val="0"/>
      <w:divBdr>
        <w:top w:val="none" w:sz="0" w:space="0" w:color="auto"/>
        <w:left w:val="none" w:sz="0" w:space="0" w:color="auto"/>
        <w:bottom w:val="none" w:sz="0" w:space="0" w:color="auto"/>
        <w:right w:val="none" w:sz="0" w:space="0" w:color="auto"/>
      </w:divBdr>
    </w:div>
    <w:div w:id="43335891">
      <w:marLeft w:val="0"/>
      <w:marRight w:val="0"/>
      <w:marTop w:val="0"/>
      <w:marBottom w:val="0"/>
      <w:divBdr>
        <w:top w:val="none" w:sz="0" w:space="0" w:color="auto"/>
        <w:left w:val="none" w:sz="0" w:space="0" w:color="auto"/>
        <w:bottom w:val="none" w:sz="0" w:space="0" w:color="auto"/>
        <w:right w:val="none" w:sz="0" w:space="0" w:color="auto"/>
      </w:divBdr>
    </w:div>
    <w:div w:id="43335892">
      <w:marLeft w:val="0"/>
      <w:marRight w:val="0"/>
      <w:marTop w:val="0"/>
      <w:marBottom w:val="0"/>
      <w:divBdr>
        <w:top w:val="none" w:sz="0" w:space="0" w:color="auto"/>
        <w:left w:val="none" w:sz="0" w:space="0" w:color="auto"/>
        <w:bottom w:val="none" w:sz="0" w:space="0" w:color="auto"/>
        <w:right w:val="none" w:sz="0" w:space="0" w:color="auto"/>
      </w:divBdr>
    </w:div>
    <w:div w:id="43335893">
      <w:marLeft w:val="0"/>
      <w:marRight w:val="0"/>
      <w:marTop w:val="0"/>
      <w:marBottom w:val="0"/>
      <w:divBdr>
        <w:top w:val="none" w:sz="0" w:space="0" w:color="auto"/>
        <w:left w:val="none" w:sz="0" w:space="0" w:color="auto"/>
        <w:bottom w:val="none" w:sz="0" w:space="0" w:color="auto"/>
        <w:right w:val="none" w:sz="0" w:space="0" w:color="auto"/>
      </w:divBdr>
    </w:div>
    <w:div w:id="43335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7</Pages>
  <Words>1552</Words>
  <Characters>8849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успенка</cp:lastModifiedBy>
  <cp:revision>22</cp:revision>
  <cp:lastPrinted>2017-02-26T10:04:00Z</cp:lastPrinted>
  <dcterms:created xsi:type="dcterms:W3CDTF">2017-02-21T05:31:00Z</dcterms:created>
  <dcterms:modified xsi:type="dcterms:W3CDTF">2017-11-08T06:30:00Z</dcterms:modified>
</cp:coreProperties>
</file>